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41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en-US"/>
        </w:rPr>
      </w:pPr>
      <w:r w:rsidRPr="00D557D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fldChar w:fldCharType="begin"/>
      </w:r>
      <w:r w:rsidRPr="00D557D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instrText xml:space="preserve"> INCLUDEPICTURE  "http://zeljko-heimer-fame.from.hr/images/cs)sr.gif" \* MERGEFORMATINET </w:instrText>
      </w:r>
      <w:r w:rsidRPr="00D557D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fldChar w:fldCharType="separate"/>
      </w:r>
      <w:r w:rsidRPr="00D557D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[Narodna grb]" style="width:33pt;height:61.5pt;visibility:visible">
            <v:imagedata r:id="rId4" r:href="rId5"/>
          </v:shape>
        </w:pict>
      </w:r>
      <w:r w:rsidRPr="00D557D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fldChar w:fldCharType="end"/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  <w:r w:rsidRPr="00E408BD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>РЕПУБЛИКА СРБИЈА</w:t>
      </w:r>
    </w:p>
    <w:p w:rsidR="008F2141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en-US"/>
        </w:rPr>
      </w:pPr>
    </w:p>
    <w:p w:rsidR="008F2141" w:rsidRPr="00E408BD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  <w:r w:rsidRPr="00F22E9A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>ГРАД ЧАЧАК</w:t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  <w:r w:rsidRPr="00E408BD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 xml:space="preserve">ГРАДСКА УПРАВА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>ЗА УРБАНИЗАМ</w:t>
      </w:r>
      <w:r w:rsidRPr="00E408BD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 xml:space="preserve"> ЧАЧКА</w:t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  <w:r w:rsidRPr="00E408BD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>и</w:t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  <w:r w:rsidRPr="00E408BD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  <w:t>МИНИСТАРСТВО ГРАЂЕВИНАРСТВА, САОБРАЋАЈА И ИНФРАСТРУКТУРЕ</w:t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CS"/>
        </w:rPr>
      </w:pPr>
    </w:p>
    <w:p w:rsidR="008F2141" w:rsidRPr="00E408BD" w:rsidRDefault="008F2141" w:rsidP="008F2141">
      <w:pPr>
        <w:pStyle w:val="TableContents"/>
        <w:jc w:val="both"/>
        <w:rPr>
          <w:rFonts w:cs="Times New Roman"/>
          <w:kern w:val="1"/>
          <w:lang/>
        </w:rPr>
      </w:pPr>
      <w:r w:rsidRPr="004C2A34">
        <w:rPr>
          <w:rFonts w:cs="Times New Roman"/>
          <w:kern w:val="1"/>
          <w:lang w:val="sr-Cyrl-CS"/>
        </w:rPr>
        <w:t xml:space="preserve">                   На основу члана </w:t>
      </w:r>
      <w:r w:rsidRPr="004C2A34">
        <w:rPr>
          <w:rFonts w:cs="Times New Roman"/>
          <w:kern w:val="1"/>
          <w:lang w:val="sr-Cyrl-RS"/>
        </w:rPr>
        <w:t>63</w:t>
      </w:r>
      <w:r w:rsidRPr="004C2A34">
        <w:rPr>
          <w:rFonts w:cs="Times New Roman"/>
          <w:kern w:val="1"/>
          <w:lang/>
        </w:rPr>
        <w:t xml:space="preserve">. </w:t>
      </w:r>
      <w:r w:rsidRPr="004C2A34">
        <w:rPr>
          <w:rFonts w:cs="Times New Roman"/>
          <w:kern w:val="1"/>
          <w:lang w:val="sr-Cyrl-RS"/>
        </w:rPr>
        <w:t>став 2</w:t>
      </w:r>
      <w:r w:rsidRPr="004C2A34">
        <w:rPr>
          <w:rFonts w:cs="Times New Roman"/>
          <w:kern w:val="1"/>
          <w:lang/>
        </w:rPr>
        <w:t xml:space="preserve">. </w:t>
      </w:r>
      <w:proofErr w:type="spellStart"/>
      <w:r w:rsidRPr="004C2A34">
        <w:rPr>
          <w:rFonts w:cs="Times New Roman"/>
          <w:b/>
          <w:kern w:val="1"/>
          <w:lang/>
        </w:rPr>
        <w:t>Закона</w:t>
      </w:r>
      <w:proofErr w:type="spellEnd"/>
      <w:r w:rsidRPr="004C2A34">
        <w:rPr>
          <w:rFonts w:cs="Times New Roman"/>
          <w:b/>
          <w:kern w:val="1"/>
          <w:lang/>
        </w:rPr>
        <w:t xml:space="preserve"> о </w:t>
      </w:r>
      <w:proofErr w:type="spellStart"/>
      <w:r w:rsidRPr="004C2A34">
        <w:rPr>
          <w:rFonts w:cs="Times New Roman"/>
          <w:b/>
          <w:kern w:val="1"/>
          <w:lang/>
        </w:rPr>
        <w:t>планирању</w:t>
      </w:r>
      <w:proofErr w:type="spellEnd"/>
      <w:r w:rsidRPr="004C2A34">
        <w:rPr>
          <w:rFonts w:cs="Times New Roman"/>
          <w:b/>
          <w:kern w:val="1"/>
          <w:lang/>
        </w:rPr>
        <w:t xml:space="preserve"> и </w:t>
      </w:r>
      <w:proofErr w:type="spellStart"/>
      <w:r w:rsidRPr="004C2A34">
        <w:rPr>
          <w:rFonts w:cs="Times New Roman"/>
          <w:b/>
          <w:kern w:val="1"/>
          <w:lang/>
        </w:rPr>
        <w:t>изградњи</w:t>
      </w:r>
      <w:proofErr w:type="spellEnd"/>
      <w:r w:rsidRPr="004C2A34">
        <w:rPr>
          <w:rFonts w:cs="Times New Roman"/>
          <w:kern w:val="1"/>
          <w:lang/>
        </w:rPr>
        <w:t xml:space="preserve"> </w:t>
      </w:r>
      <w:r w:rsidRPr="004C2A34">
        <w:rPr>
          <w:rFonts w:cs="Times New Roman"/>
          <w:lang w:val="ru-RU"/>
        </w:rPr>
        <w:t xml:space="preserve">(“Сл.гласник РС”, број </w:t>
      </w:r>
      <w:r w:rsidRPr="004C2A34">
        <w:rPr>
          <w:rFonts w:cs="Times New Roman"/>
          <w:lang w:val="sr-Latn-CS"/>
        </w:rPr>
        <w:t>72/09,</w:t>
      </w:r>
      <w:r w:rsidRPr="004C2A34">
        <w:rPr>
          <w:rFonts w:cs="Times New Roman"/>
          <w:lang w:val="ru-RU"/>
        </w:rPr>
        <w:t xml:space="preserve"> 81/09</w:t>
      </w:r>
      <w:r w:rsidRPr="004C2A34">
        <w:rPr>
          <w:rFonts w:cs="Times New Roman"/>
          <w:lang w:val="sr-Cyrl-RS"/>
        </w:rPr>
        <w:t>-испр</w:t>
      </w:r>
      <w:r w:rsidRPr="004C2A34">
        <w:rPr>
          <w:rFonts w:cs="Times New Roman"/>
          <w:lang w:val="sr-Cyrl-CS"/>
        </w:rPr>
        <w:t xml:space="preserve">авка, </w:t>
      </w:r>
      <w:r w:rsidRPr="004C2A34">
        <w:rPr>
          <w:rFonts w:cs="Times New Roman"/>
          <w:lang w:val="sr-Cyrl-RS"/>
        </w:rPr>
        <w:t>64/10-одлука УС</w:t>
      </w:r>
      <w:r w:rsidRPr="004C2A34">
        <w:rPr>
          <w:rFonts w:cs="Times New Roman"/>
          <w:lang w:val="sr-Cyrl-CS"/>
        </w:rPr>
        <w:t xml:space="preserve">, </w:t>
      </w:r>
      <w:r w:rsidRPr="004C2A34">
        <w:rPr>
          <w:rFonts w:cs="Times New Roman"/>
          <w:lang w:val="sr-Cyrl-RS"/>
        </w:rPr>
        <w:t>24/11</w:t>
      </w:r>
      <w:r w:rsidRPr="004C2A34">
        <w:rPr>
          <w:rFonts w:cs="Times New Roman"/>
          <w:lang w:val="sr-Cyrl-CS"/>
        </w:rPr>
        <w:t>, 121/12, 42/13-</w:t>
      </w:r>
      <w:r w:rsidRPr="004C2A34">
        <w:rPr>
          <w:rFonts w:cs="Times New Roman"/>
          <w:lang w:val="sr-Cyrl-RS"/>
        </w:rPr>
        <w:t>одлука УС</w:t>
      </w:r>
      <w:r w:rsidRPr="004C2A34">
        <w:rPr>
          <w:rFonts w:cs="Times New Roman"/>
          <w:lang w:val="sr-Cyrl-CS"/>
        </w:rPr>
        <w:t>, 50/13-</w:t>
      </w:r>
      <w:r w:rsidRPr="004C2A34">
        <w:rPr>
          <w:rFonts w:cs="Times New Roman"/>
          <w:lang w:val="sr-Cyrl-RS"/>
        </w:rPr>
        <w:t xml:space="preserve">одлука УС, </w:t>
      </w:r>
      <w:r w:rsidRPr="004C2A34">
        <w:rPr>
          <w:rFonts w:cs="Times New Roman"/>
          <w:lang w:val="sr-Cyrl-CS"/>
        </w:rPr>
        <w:t>98/13-</w:t>
      </w:r>
      <w:r w:rsidRPr="004C2A34">
        <w:rPr>
          <w:rFonts w:cs="Times New Roman"/>
          <w:lang w:val="sr-Cyrl-RS"/>
        </w:rPr>
        <w:t>одлука УС</w:t>
      </w:r>
      <w:r w:rsidRPr="004C2A34">
        <w:rPr>
          <w:rFonts w:cs="Times New Roman"/>
          <w:lang w:val="sr-Cyrl-CS"/>
        </w:rPr>
        <w:t>, 132/14, 145/14, 83/18</w:t>
      </w:r>
      <w:r w:rsidRPr="004C2A34">
        <w:rPr>
          <w:rFonts w:cs="Times New Roman"/>
          <w:lang w:val="sr-Latn-RS"/>
        </w:rPr>
        <w:t xml:space="preserve">, </w:t>
      </w:r>
      <w:r w:rsidRPr="004C2A34">
        <w:rPr>
          <w:rFonts w:cs="Times New Roman"/>
          <w:lang w:val="sr-Cyrl-RS"/>
        </w:rPr>
        <w:t xml:space="preserve">31/19, 37/19-др.закон, </w:t>
      </w:r>
      <w:r w:rsidRPr="004C2A34">
        <w:rPr>
          <w:rFonts w:cs="Times New Roman"/>
          <w:lang w:val="sr-Latn-RS"/>
        </w:rPr>
        <w:t>9</w:t>
      </w:r>
      <w:r w:rsidRPr="004C2A34">
        <w:rPr>
          <w:rFonts w:cs="Times New Roman"/>
          <w:lang w:val="sr-Cyrl-RS"/>
        </w:rPr>
        <w:t>/20, 52/21</w:t>
      </w:r>
      <w:r w:rsidRPr="004C2A34">
        <w:rPr>
          <w:rFonts w:cs="Times New Roman"/>
          <w:lang w:val="sr-Latn-RS"/>
        </w:rPr>
        <w:t xml:space="preserve"> </w:t>
      </w:r>
      <w:r w:rsidRPr="004C2A34">
        <w:rPr>
          <w:rFonts w:cs="Times New Roman"/>
          <w:lang w:val="sr-Cyrl-RS"/>
        </w:rPr>
        <w:t>и 62/23)</w:t>
      </w:r>
      <w:r w:rsidRPr="004C2A34">
        <w:rPr>
          <w:rFonts w:cs="Times New Roman"/>
          <w:kern w:val="1"/>
          <w:lang w:val="sr-Cyrl-CS"/>
        </w:rPr>
        <w:t>, члана 91</w:t>
      </w:r>
      <w:r w:rsidRPr="004C2A34">
        <w:rPr>
          <w:rFonts w:cs="Times New Roman"/>
          <w:kern w:val="1"/>
          <w:lang w:val="sr-Cyrl-RS"/>
        </w:rPr>
        <w:t>. став 1</w:t>
      </w:r>
      <w:r>
        <w:rPr>
          <w:rFonts w:cs="Times New Roman"/>
          <w:kern w:val="1"/>
          <w:lang w:val="sr-Cyrl-CS"/>
        </w:rPr>
        <w:t>.</w:t>
      </w:r>
      <w:r w:rsidRPr="004C2A34">
        <w:rPr>
          <w:rFonts w:cs="Times New Roman"/>
          <w:kern w:val="1"/>
          <w:lang w:val="sr-Cyrl-CS"/>
        </w:rPr>
        <w:t xml:space="preserve"> </w:t>
      </w:r>
      <w:r w:rsidRPr="004C2A34">
        <w:rPr>
          <w:rFonts w:cs="Times New Roman"/>
          <w:b/>
          <w:kern w:val="1"/>
          <w:lang w:val="sr-Cyrl-CS"/>
        </w:rPr>
        <w:t xml:space="preserve">Правилника о садржини, начину и поступку израде докумената </w:t>
      </w:r>
      <w:r w:rsidRPr="004C2A34">
        <w:rPr>
          <w:rFonts w:cs="Times New Roman"/>
          <w:b/>
          <w:kern w:val="1"/>
          <w:lang w:val="sr-Cyrl-RS"/>
        </w:rPr>
        <w:t>просторног и урбанистичког планирања</w:t>
      </w:r>
      <w:r w:rsidRPr="004C2A34">
        <w:rPr>
          <w:rFonts w:cs="Times New Roman"/>
          <w:kern w:val="1"/>
          <w:lang w:val="sr-Cyrl-RS"/>
        </w:rPr>
        <w:t xml:space="preserve"> (</w:t>
      </w:r>
      <w:r w:rsidRPr="004C2A34">
        <w:rPr>
          <w:rFonts w:cs="Times New Roman"/>
          <w:kern w:val="1"/>
          <w:lang w:val="sr-Cyrl-CS"/>
        </w:rPr>
        <w:t>„Сл.гласник РС“, бр.</w:t>
      </w:r>
      <w:r w:rsidRPr="004C2A34">
        <w:rPr>
          <w:rFonts w:cs="Times New Roman"/>
          <w:kern w:val="1"/>
          <w:lang/>
        </w:rPr>
        <w:t xml:space="preserve"> </w:t>
      </w:r>
      <w:r w:rsidRPr="004C2A34">
        <w:rPr>
          <w:rFonts w:cs="Times New Roman"/>
          <w:kern w:val="1"/>
          <w:lang w:val="sr-Cyrl-RS"/>
        </w:rPr>
        <w:t>32/19 и 47/25</w:t>
      </w:r>
      <w:r>
        <w:rPr>
          <w:rFonts w:cs="Times New Roman"/>
          <w:kern w:val="1"/>
          <w:lang w:val="sr-Cyrl-RS"/>
        </w:rPr>
        <w:t>)</w:t>
      </w:r>
      <w:r w:rsidRPr="00E408BD">
        <w:rPr>
          <w:rFonts w:cs="Times New Roman"/>
          <w:kern w:val="1"/>
          <w:lang w:val="sr-Cyrl-CS"/>
        </w:rPr>
        <w:t xml:space="preserve"> </w:t>
      </w:r>
    </w:p>
    <w:p w:rsidR="008F2141" w:rsidRPr="00E408BD" w:rsidRDefault="008F2141" w:rsidP="008F21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sr-Latn-RS"/>
        </w:rPr>
      </w:pPr>
    </w:p>
    <w:p w:rsidR="008F2141" w:rsidRDefault="008F2141" w:rsidP="008F2141">
      <w:pPr>
        <w:pStyle w:val="TableContents"/>
        <w:jc w:val="center"/>
      </w:pPr>
      <w:r>
        <w:rPr>
          <w:rStyle w:val="StrongEmphasis"/>
          <w:caps/>
          <w:sz w:val="30"/>
          <w:szCs w:val="30"/>
        </w:rPr>
        <w:t>оглашава</w:t>
      </w:r>
      <w:r>
        <w:rPr>
          <w:rStyle w:val="StrongEmphasis"/>
          <w:caps/>
          <w:sz w:val="30"/>
          <w:szCs w:val="30"/>
          <w:lang w:val="sr-Cyrl-RS"/>
        </w:rPr>
        <w:t>ју</w:t>
      </w:r>
      <w:r>
        <w:rPr>
          <w:sz w:val="26"/>
          <w:szCs w:val="26"/>
        </w:rPr>
        <w:br/>
      </w:r>
      <w:r>
        <w:rPr>
          <w:rStyle w:val="StrongEmphasis"/>
          <w:sz w:val="26"/>
          <w:szCs w:val="26"/>
        </w:rPr>
        <w:br/>
      </w:r>
      <w:r>
        <w:rPr>
          <w:rStyle w:val="StrongEmphasis"/>
          <w:sz w:val="40"/>
          <w:szCs w:val="40"/>
        </w:rPr>
        <w:t>ЈАВНИ ПОЗИВ ЗА ПРЕЗЕНТАЦИЈУ</w:t>
      </w:r>
    </w:p>
    <w:p w:rsidR="008F2141" w:rsidRDefault="008F2141" w:rsidP="008F2141">
      <w:pPr>
        <w:pStyle w:val="TableContents"/>
        <w:jc w:val="center"/>
        <w:rPr>
          <w:sz w:val="26"/>
          <w:szCs w:val="26"/>
        </w:rPr>
      </w:pPr>
    </w:p>
    <w:p w:rsidR="008F2141" w:rsidRPr="00E408BD" w:rsidRDefault="008F2141" w:rsidP="008F21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sr-Cyrl-RS"/>
        </w:rPr>
      </w:pPr>
    </w:p>
    <w:p w:rsidR="008F2141" w:rsidRPr="00812130" w:rsidRDefault="008F2141" w:rsidP="008F2141">
      <w:pPr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sr-Cyrl-RS" w:eastAsia="en-US"/>
        </w:rPr>
        <w:t xml:space="preserve">              </w:t>
      </w:r>
      <w:proofErr w:type="spellStart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>Урбанистичког</w:t>
      </w:r>
      <w:proofErr w:type="spellEnd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>пројекта</w:t>
      </w:r>
      <w:proofErr w:type="spellEnd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en-US" w:eastAsia="en-US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kern w:val="3"/>
          <w:sz w:val="26"/>
          <w:szCs w:val="26"/>
          <w:lang w:val="sr-Cyrl-RS" w:eastAsia="en-US"/>
        </w:rPr>
        <w:t>уређење приобаља Западне Мораве у Овчар Бањи</w:t>
      </w:r>
      <w:r w:rsidRPr="00812130">
        <w:rPr>
          <w:rFonts w:ascii="Times New Roman" w:eastAsia="Lucida Sans Unicode" w:hAnsi="Times New Roman" w:cs="Times New Roman"/>
          <w:b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>чији</w:t>
      </w:r>
      <w:proofErr w:type="spellEnd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>је</w:t>
      </w:r>
      <w:proofErr w:type="spellEnd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>обрађивач</w:t>
      </w:r>
      <w:proofErr w:type="spellEnd"/>
      <w:r w:rsidRPr="00812130">
        <w:rPr>
          <w:rFonts w:ascii="Times New Roman" w:hAnsi="Times New Roman" w:cs="Times New Roman"/>
          <w:b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Предузеће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консалтинг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урбанизам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пројектовање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инжењеринг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“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Урбанпројект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”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а.д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.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Чачак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.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Одговорни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урбаниста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је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bCs/>
          <w:kern w:val="3"/>
          <w:sz w:val="26"/>
          <w:szCs w:val="26"/>
          <w:shd w:val="clear" w:color="auto" w:fill="FFFFFF"/>
          <w:lang w:val="en-US" w:eastAsia="en-US"/>
        </w:rPr>
        <w:t>Зорица</w:t>
      </w:r>
      <w:proofErr w:type="spellEnd"/>
      <w:r w:rsidRPr="00812130">
        <w:rPr>
          <w:rFonts w:ascii="Times New Roman" w:eastAsia="Lucida Sans Unicode" w:hAnsi="Times New Roman" w:cs="Times New Roman"/>
          <w:bCs/>
          <w:kern w:val="3"/>
          <w:sz w:val="26"/>
          <w:szCs w:val="26"/>
          <w:shd w:val="clear" w:color="auto" w:fill="FFFFFF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bCs/>
          <w:kern w:val="3"/>
          <w:sz w:val="26"/>
          <w:szCs w:val="26"/>
          <w:shd w:val="clear" w:color="auto" w:fill="FFFFFF"/>
          <w:lang w:val="en-US" w:eastAsia="en-US"/>
        </w:rPr>
        <w:t>Сретеновић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дипломирани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инжењер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архитектуре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лиценцом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бр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. </w:t>
      </w:r>
      <w:r w:rsidRPr="00812130">
        <w:rPr>
          <w:rFonts w:ascii="Times New Roman" w:eastAsia="Lucida Sans Unicode" w:hAnsi="Times New Roman" w:cs="Times New Roman"/>
          <w:bCs/>
          <w:color w:val="000000"/>
          <w:kern w:val="3"/>
          <w:sz w:val="26"/>
          <w:szCs w:val="26"/>
          <w:lang w:val="en-US" w:eastAsia="en-US"/>
        </w:rPr>
        <w:t>200 0451 03</w:t>
      </w:r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издатом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од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стране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Инжењерске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коморе</w:t>
      </w:r>
      <w:proofErr w:type="spellEnd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imes New Roman"/>
          <w:kern w:val="3"/>
          <w:sz w:val="26"/>
          <w:szCs w:val="26"/>
          <w:lang w:val="en-US" w:eastAsia="en-US"/>
        </w:rPr>
        <w:t>Србије</w:t>
      </w:r>
      <w:proofErr w:type="spellEnd"/>
    </w:p>
    <w:p w:rsidR="008F2141" w:rsidRPr="00812130" w:rsidRDefault="008F2141" w:rsidP="008F214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val="en-US" w:eastAsia="en-US"/>
        </w:rPr>
      </w:pPr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ab/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Подносилац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захтева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издавање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потврде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урбанистички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пројекат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je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Град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Чачак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.</w:t>
      </w:r>
    </w:p>
    <w:p w:rsidR="008F2141" w:rsidRPr="00812130" w:rsidRDefault="008F2141" w:rsidP="008F214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val="en-US" w:eastAsia="en-US"/>
        </w:rPr>
      </w:pP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ab/>
        <w:t xml:space="preserve">ЈАВНА ПРЕЗЕНТАЦИЈА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одржаће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трајању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од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седам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,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од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04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.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до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en-US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11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en-US"/>
        </w:rPr>
        <w:t>.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 xml:space="preserve"> јула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en-US"/>
        </w:rPr>
        <w:t xml:space="preserve"> 2025. ГОДИНЕ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, </w:t>
      </w:r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просторијама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Градске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управе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урбанизам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Чачка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сваког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радног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од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8-14,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сати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уз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присуство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представника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стручне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службе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централном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холу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зграде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сајту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Чачка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, https://cacak.rs.</w:t>
      </w:r>
    </w:p>
    <w:p w:rsidR="008F2141" w:rsidRPr="00812130" w:rsidRDefault="008F2141" w:rsidP="008F214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val="en-US" w:eastAsia="en-US"/>
        </w:rPr>
      </w:pPr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ab/>
      </w:r>
      <w:proofErr w:type="spellStart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>Позивају</w:t>
      </w:r>
      <w:proofErr w:type="spellEnd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>се</w:t>
      </w:r>
      <w:proofErr w:type="spellEnd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>сва</w:t>
      </w:r>
      <w:proofErr w:type="spellEnd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Cs/>
          <w:kern w:val="3"/>
          <w:sz w:val="26"/>
          <w:szCs w:val="26"/>
          <w:lang w:val="en-US" w:eastAsia="en-US"/>
        </w:rPr>
        <w:t>з</w:t>
      </w:r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аинтересована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физичка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правна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лица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току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јавне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презентације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изврше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увид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урбанистички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пројекат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као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своје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примедбе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сугестије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планирана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решења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писаној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форми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доставе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стручној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служби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Градске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управе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урбанизам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Чачка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на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шалтер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број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11,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писарнице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Чачка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или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путем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поште</w:t>
      </w:r>
      <w:proofErr w:type="spellEnd"/>
      <w:r w:rsidRPr="00812130">
        <w:rPr>
          <w:rFonts w:ascii="Times New Roman" w:eastAsia="Lucida Sans Unicode" w:hAnsi="Times New Roman" w:cs="Tahoma"/>
          <w:b/>
          <w:kern w:val="3"/>
          <w:sz w:val="26"/>
          <w:szCs w:val="26"/>
          <w:lang w:val="en-US" w:eastAsia="en-US"/>
        </w:rPr>
        <w:t>,</w:t>
      </w:r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>најкасније</w:t>
      </w:r>
      <w:proofErr w:type="spellEnd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>до</w:t>
      </w:r>
      <w:proofErr w:type="spellEnd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11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. </w:t>
      </w:r>
      <w:r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sr-Cyrl-RS" w:eastAsia="en-US"/>
        </w:rPr>
        <w:t>јула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 202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en-US"/>
        </w:rPr>
        <w:t>5</w:t>
      </w:r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 xml:space="preserve">. </w:t>
      </w:r>
      <w:proofErr w:type="spellStart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>године</w:t>
      </w:r>
      <w:proofErr w:type="spellEnd"/>
      <w:r w:rsidRPr="0081213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val="en-US" w:eastAsia="en-US"/>
        </w:rPr>
        <w:t>.</w:t>
      </w:r>
    </w:p>
    <w:p w:rsidR="008F2141" w:rsidRPr="00812130" w:rsidRDefault="008F2141" w:rsidP="008F214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FF0000"/>
          <w:kern w:val="3"/>
          <w:sz w:val="26"/>
          <w:szCs w:val="26"/>
          <w:lang w:val="en-US" w:eastAsia="en-US"/>
        </w:rPr>
      </w:pPr>
    </w:p>
    <w:p w:rsidR="008F2141" w:rsidRPr="00812130" w:rsidRDefault="008F2141" w:rsidP="008F2141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val="en-US" w:eastAsia="en-US"/>
        </w:rPr>
      </w:pPr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ab/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давање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обавештења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о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садржају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јавне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презентације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овлашћене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су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службена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лица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Зорица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Ничић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дипломирани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просторни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планер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и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Софија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Јовановић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мастер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просторни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планер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у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просторијама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Градске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управе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за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урбанизам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града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Чачка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сваког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радног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дана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од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8-14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сати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,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канцеларије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број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9 и 10 (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контакт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</w:t>
      </w:r>
      <w:proofErr w:type="spellStart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>телефон</w:t>
      </w:r>
      <w:proofErr w:type="spellEnd"/>
      <w:r w:rsidRPr="00812130">
        <w:rPr>
          <w:rFonts w:ascii="Times New Roman" w:eastAsia="Lucida Sans Unicode" w:hAnsi="Times New Roman" w:cs="Tahoma"/>
          <w:kern w:val="3"/>
          <w:sz w:val="26"/>
          <w:szCs w:val="26"/>
          <w:lang w:val="en-US" w:eastAsia="en-US"/>
        </w:rPr>
        <w:t xml:space="preserve"> 309 -127).</w:t>
      </w:r>
      <w:bookmarkStart w:id="0" w:name="_GoBack"/>
      <w:bookmarkEnd w:id="0"/>
    </w:p>
    <w:sectPr w:rsidR="008F2141" w:rsidRPr="00812130" w:rsidSect="008F2141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41"/>
    <w:rsid w:val="003B160C"/>
    <w:rsid w:val="008F2141"/>
    <w:rsid w:val="00E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7A5A"/>
  <w15:chartTrackingRefBased/>
  <w15:docId w15:val="{84EFF101-2FEB-4B53-B695-D692D38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41"/>
    <w:pPr>
      <w:spacing w:after="200" w:line="276" w:lineRule="auto"/>
    </w:pPr>
    <w:rPr>
      <w:rFonts w:ascii="Calibri" w:eastAsia="Times New Roman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F214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US"/>
    </w:rPr>
  </w:style>
  <w:style w:type="character" w:customStyle="1" w:styleId="StrongEmphasis">
    <w:name w:val="Strong Emphasis"/>
    <w:rsid w:val="008F2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zeljko-heimer-fame.from.hr/images/cs)sr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2025-06-20T08:54:00Z</dcterms:created>
  <dcterms:modified xsi:type="dcterms:W3CDTF">2025-06-20T08:56:00Z</dcterms:modified>
</cp:coreProperties>
</file>