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E8" w:rsidRPr="007A7E0C" w:rsidRDefault="00B57BE8" w:rsidP="00B57BE8">
      <w:pPr>
        <w:spacing w:line="288" w:lineRule="auto"/>
        <w:ind w:firstLine="720"/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p w:rsidR="00B57BE8" w:rsidRPr="007A7E0C" w:rsidRDefault="00B57BE8" w:rsidP="00B57BE8">
      <w:pPr>
        <w:spacing w:line="288" w:lineRule="auto"/>
        <w:ind w:firstLine="720"/>
        <w:jc w:val="both"/>
        <w:rPr>
          <w:rFonts w:ascii="Arial" w:hAnsi="Arial" w:cs="Arial"/>
          <w:lang w:val="sr-Cyrl-CS"/>
        </w:rPr>
      </w:pPr>
    </w:p>
    <w:p w:rsidR="00B57BE8" w:rsidRPr="007A7E0C" w:rsidRDefault="00B57BE8" w:rsidP="00B57BE8">
      <w:pPr>
        <w:spacing w:line="288" w:lineRule="auto"/>
        <w:ind w:firstLine="720"/>
        <w:jc w:val="both"/>
        <w:rPr>
          <w:rFonts w:ascii="Arial" w:hAnsi="Arial" w:cs="Arial"/>
          <w:szCs w:val="24"/>
          <w:lang w:val="sr-Cyrl-RS"/>
        </w:rPr>
      </w:pPr>
      <w:r w:rsidRPr="007A7E0C">
        <w:rPr>
          <w:rFonts w:ascii="Arial" w:hAnsi="Arial" w:cs="Arial"/>
          <w:lang w:val="sr-Cyrl-CS"/>
        </w:rPr>
        <w:t>На основу</w:t>
      </w:r>
      <w:r w:rsidRPr="007A7E0C">
        <w:rPr>
          <w:rFonts w:ascii="Arial" w:hAnsi="Arial" w:cs="Arial"/>
          <w:lang w:val="sr-Latn-CS"/>
        </w:rPr>
        <w:t xml:space="preserve"> члана 43</w:t>
      </w:r>
      <w:r w:rsidRPr="007A7E0C">
        <w:rPr>
          <w:rFonts w:ascii="Arial" w:hAnsi="Arial" w:cs="Arial"/>
          <w:lang w:val="sr-Cyrl-CS"/>
        </w:rPr>
        <w:t>.</w:t>
      </w:r>
      <w:r w:rsidRPr="007A7E0C">
        <w:rPr>
          <w:rFonts w:ascii="Arial" w:hAnsi="Arial" w:cs="Arial"/>
          <w:lang w:val="ru-RU"/>
        </w:rPr>
        <w:t xml:space="preserve"> </w:t>
      </w:r>
      <w:r w:rsidRPr="007A7E0C">
        <w:rPr>
          <w:rFonts w:ascii="Arial" w:hAnsi="Arial" w:cs="Arial"/>
          <w:lang w:val="sr-Cyrl-CS"/>
        </w:rPr>
        <w:t>став 1.</w:t>
      </w:r>
      <w:r w:rsidRPr="007A7E0C">
        <w:rPr>
          <w:rFonts w:ascii="Arial" w:hAnsi="Arial" w:cs="Arial"/>
          <w:lang w:val="sr-Latn-CS"/>
        </w:rPr>
        <w:t xml:space="preserve"> </w:t>
      </w:r>
      <w:r w:rsidRPr="007A7E0C">
        <w:rPr>
          <w:rFonts w:ascii="Arial" w:hAnsi="Arial" w:cs="Arial"/>
          <w:lang w:val="sr-Cyrl-CS"/>
        </w:rPr>
        <w:t>Закона о буџетском систему</w:t>
      </w:r>
      <w:r w:rsidRPr="007A7E0C">
        <w:rPr>
          <w:rFonts w:ascii="Arial" w:hAnsi="Arial" w:cs="Arial"/>
          <w:lang w:val="sr-Latn-CS"/>
        </w:rPr>
        <w:t xml:space="preserve"> </w:t>
      </w:r>
      <w:r w:rsidRPr="007A7E0C">
        <w:rPr>
          <w:rFonts w:ascii="Arial" w:hAnsi="Arial" w:cs="Arial"/>
          <w:lang w:val="sr-Cyrl-CS"/>
        </w:rPr>
        <w:t xml:space="preserve">("Службени гласник РС", број </w:t>
      </w:r>
      <w:r w:rsidRPr="007A7E0C">
        <w:rPr>
          <w:rFonts w:ascii="Arial" w:hAnsi="Arial" w:cs="Arial"/>
          <w:lang w:val="sv-SE"/>
        </w:rPr>
        <w:t>54/2009, 73/2010, 101/2010 101/2011</w:t>
      </w:r>
      <w:r w:rsidRPr="007A7E0C">
        <w:rPr>
          <w:rFonts w:ascii="Arial" w:hAnsi="Arial" w:cs="Arial"/>
          <w:lang w:val="sr-Latn-CS"/>
        </w:rPr>
        <w:t xml:space="preserve">, </w:t>
      </w:r>
      <w:r w:rsidRPr="007A7E0C">
        <w:rPr>
          <w:rFonts w:ascii="Arial" w:hAnsi="Arial" w:cs="Arial"/>
          <w:lang w:val="sr-Cyrl-CS"/>
        </w:rPr>
        <w:t>93/2012</w:t>
      </w:r>
      <w:r w:rsidRPr="007A7E0C">
        <w:rPr>
          <w:rFonts w:ascii="Arial" w:hAnsi="Arial" w:cs="Arial"/>
          <w:lang w:val="sr-Latn-CS"/>
        </w:rPr>
        <w:t>, 62/2013, 63/2013</w:t>
      </w:r>
      <w:r w:rsidRPr="007A7E0C">
        <w:rPr>
          <w:rFonts w:ascii="Arial" w:hAnsi="Arial" w:cs="Arial"/>
          <w:lang w:val="sr-Cyrl-RS"/>
        </w:rPr>
        <w:t>-испр., 108/2013, 142/2014, 68/2015-др.закон</w:t>
      </w:r>
      <w:r w:rsidRPr="007A7E0C">
        <w:rPr>
          <w:rFonts w:ascii="Arial" w:hAnsi="Arial" w:cs="Arial"/>
          <w:lang w:val="sr-Latn-RS"/>
        </w:rPr>
        <w:t xml:space="preserve">, </w:t>
      </w:r>
      <w:r w:rsidRPr="007A7E0C">
        <w:rPr>
          <w:rFonts w:ascii="Arial" w:hAnsi="Arial" w:cs="Arial"/>
          <w:lang w:val="sr-Cyrl-RS"/>
        </w:rPr>
        <w:t>103/2015, 99/2016</w:t>
      </w:r>
      <w:r w:rsidRPr="007A7E0C">
        <w:rPr>
          <w:rFonts w:ascii="Arial" w:hAnsi="Arial" w:cs="Arial"/>
          <w:lang w:val="sr-Latn-RS"/>
        </w:rPr>
        <w:t xml:space="preserve">, </w:t>
      </w:r>
      <w:r w:rsidRPr="007A7E0C">
        <w:rPr>
          <w:rFonts w:ascii="Arial" w:hAnsi="Arial" w:cs="Arial"/>
          <w:lang w:val="sr-Cyrl-RS"/>
        </w:rPr>
        <w:t>113/2017</w:t>
      </w:r>
      <w:r w:rsidRPr="007A7E0C">
        <w:rPr>
          <w:rFonts w:ascii="Arial" w:hAnsi="Arial" w:cs="Arial"/>
          <w:lang w:val="sr-Latn-RS"/>
        </w:rPr>
        <w:t xml:space="preserve">, 95/2018, 31/2019, </w:t>
      </w:r>
      <w:r w:rsidRPr="007A7E0C">
        <w:rPr>
          <w:rFonts w:ascii="Arial" w:hAnsi="Arial" w:cs="Arial"/>
          <w:lang w:val="sr-Cyrl-RS"/>
        </w:rPr>
        <w:t>72/2019</w:t>
      </w:r>
      <w:r w:rsidRPr="007A7E0C">
        <w:rPr>
          <w:rFonts w:ascii="Arial" w:hAnsi="Arial" w:cs="Arial"/>
          <w:lang w:val="sr-Latn-RS"/>
        </w:rPr>
        <w:t xml:space="preserve">, </w:t>
      </w:r>
      <w:r w:rsidRPr="007A7E0C">
        <w:rPr>
          <w:rFonts w:ascii="Arial" w:hAnsi="Arial" w:cs="Arial"/>
          <w:lang w:val="sr-Cyrl-RS"/>
        </w:rPr>
        <w:t>149/2020</w:t>
      </w:r>
      <w:r w:rsidRPr="007A7E0C">
        <w:rPr>
          <w:rFonts w:ascii="Arial" w:hAnsi="Arial" w:cs="Arial"/>
          <w:lang w:val="sr-Latn-RS"/>
        </w:rPr>
        <w:t xml:space="preserve">, 118/2021, </w:t>
      </w:r>
      <w:r w:rsidRPr="007A7E0C">
        <w:rPr>
          <w:rFonts w:ascii="Arial" w:hAnsi="Arial" w:cs="Arial"/>
          <w:lang w:val="sr-Cyrl-RS"/>
        </w:rPr>
        <w:t xml:space="preserve">118/2021- др.закон, 92/2023, 94/2024) и </w:t>
      </w:r>
      <w:r w:rsidRPr="007A7E0C">
        <w:rPr>
          <w:rFonts w:ascii="Arial" w:hAnsi="Arial" w:cs="Arial"/>
          <w:szCs w:val="24"/>
        </w:rPr>
        <w:t>ч</w:t>
      </w:r>
      <w:r w:rsidRPr="007A7E0C">
        <w:rPr>
          <w:rFonts w:ascii="Arial" w:hAnsi="Arial" w:cs="Arial"/>
          <w:szCs w:val="24"/>
          <w:lang w:val="sr-Latn-CS"/>
        </w:rPr>
        <w:t>лана</w:t>
      </w:r>
      <w:r w:rsidRPr="007A7E0C">
        <w:rPr>
          <w:rFonts w:ascii="Arial" w:hAnsi="Arial" w:cs="Arial"/>
          <w:szCs w:val="24"/>
        </w:rPr>
        <w:t xml:space="preserve"> 32. став 1. тачка 2</w:t>
      </w:r>
      <w:r w:rsidRPr="007A7E0C">
        <w:rPr>
          <w:rFonts w:ascii="Arial" w:hAnsi="Arial" w:cs="Arial"/>
          <w:szCs w:val="24"/>
          <w:lang w:val="sv-SE"/>
        </w:rPr>
        <w:t xml:space="preserve">. </w:t>
      </w:r>
      <w:r w:rsidRPr="007A7E0C">
        <w:rPr>
          <w:rFonts w:ascii="Arial" w:hAnsi="Arial" w:cs="Arial"/>
          <w:szCs w:val="24"/>
          <w:lang w:val="sr-Latn-CS"/>
        </w:rPr>
        <w:t>Закона о локалној самоуправи</w:t>
      </w:r>
      <w:r w:rsidRPr="007A7E0C">
        <w:rPr>
          <w:rFonts w:ascii="Arial" w:hAnsi="Arial" w:cs="Arial"/>
          <w:szCs w:val="24"/>
        </w:rPr>
        <w:t xml:space="preserve"> ("Сл</w:t>
      </w:r>
      <w:r w:rsidRPr="007A7E0C">
        <w:rPr>
          <w:rFonts w:ascii="Arial" w:hAnsi="Arial" w:cs="Arial"/>
          <w:szCs w:val="24"/>
          <w:lang w:val="sv-SE"/>
        </w:rPr>
        <w:t>ужбени</w:t>
      </w:r>
      <w:r w:rsidRPr="007A7E0C">
        <w:rPr>
          <w:rFonts w:ascii="Arial" w:hAnsi="Arial" w:cs="Arial"/>
          <w:szCs w:val="24"/>
          <w:lang w:val="sr-Latn-CS"/>
        </w:rPr>
        <w:t xml:space="preserve"> гл</w:t>
      </w:r>
      <w:r w:rsidRPr="007A7E0C">
        <w:rPr>
          <w:rFonts w:ascii="Arial" w:hAnsi="Arial" w:cs="Arial"/>
          <w:szCs w:val="24"/>
        </w:rPr>
        <w:t xml:space="preserve">асник </w:t>
      </w:r>
      <w:r w:rsidRPr="007A7E0C">
        <w:rPr>
          <w:rFonts w:ascii="Arial" w:hAnsi="Arial" w:cs="Arial"/>
          <w:szCs w:val="24"/>
          <w:lang w:val="sr-Latn-CS"/>
        </w:rPr>
        <w:t>РС", број</w:t>
      </w:r>
      <w:r w:rsidRPr="007A7E0C">
        <w:rPr>
          <w:rFonts w:ascii="Arial" w:hAnsi="Arial" w:cs="Arial"/>
          <w:szCs w:val="24"/>
        </w:rPr>
        <w:t xml:space="preserve"> 129/2007</w:t>
      </w:r>
      <w:r w:rsidRPr="007A7E0C">
        <w:rPr>
          <w:rFonts w:ascii="Arial" w:hAnsi="Arial" w:cs="Arial"/>
          <w:szCs w:val="24"/>
          <w:lang w:val="sr-Cyrl-RS"/>
        </w:rPr>
        <w:t xml:space="preserve">, 83/2014 – др. закон, </w:t>
      </w:r>
      <w:r w:rsidR="001D6B38" w:rsidRPr="007A7E0C">
        <w:rPr>
          <w:rFonts w:ascii="Arial" w:hAnsi="Arial" w:cs="Arial"/>
          <w:szCs w:val="24"/>
          <w:lang w:val="sr-Cyrl-RS"/>
        </w:rPr>
        <w:t>101/2016 - др. закон, 47/2018</w:t>
      </w:r>
      <w:r w:rsidR="001D6B38" w:rsidRPr="007A7E0C">
        <w:rPr>
          <w:rFonts w:ascii="Arial" w:hAnsi="Arial" w:cs="Arial"/>
          <w:szCs w:val="24"/>
          <w:lang w:val="sr-Latn-RS"/>
        </w:rPr>
        <w:t>,</w:t>
      </w:r>
      <w:r w:rsidRPr="007A7E0C">
        <w:rPr>
          <w:rFonts w:ascii="Arial" w:hAnsi="Arial" w:cs="Arial"/>
          <w:szCs w:val="24"/>
          <w:lang w:val="sr-Cyrl-RS"/>
        </w:rPr>
        <w:t xml:space="preserve"> 111/2021-др.закон</w:t>
      </w:r>
      <w:r w:rsidR="001D6B38" w:rsidRPr="007A7E0C">
        <w:rPr>
          <w:rFonts w:ascii="Arial" w:hAnsi="Arial" w:cs="Arial"/>
          <w:szCs w:val="24"/>
          <w:lang w:val="sr-Latn-RS"/>
        </w:rPr>
        <w:t xml:space="preserve"> и 138/2022</w:t>
      </w:r>
      <w:r w:rsidRPr="007A7E0C">
        <w:rPr>
          <w:rFonts w:ascii="Arial" w:hAnsi="Arial" w:cs="Arial"/>
          <w:szCs w:val="24"/>
        </w:rPr>
        <w:t>)</w:t>
      </w:r>
      <w:r w:rsidRPr="007A7E0C">
        <w:rPr>
          <w:rFonts w:ascii="Arial" w:hAnsi="Arial" w:cs="Arial"/>
          <w:szCs w:val="24"/>
          <w:lang w:val="sr-Cyrl-RS"/>
        </w:rPr>
        <w:t xml:space="preserve"> и</w:t>
      </w:r>
      <w:r w:rsidRPr="007A7E0C">
        <w:rPr>
          <w:rFonts w:ascii="Arial" w:hAnsi="Arial" w:cs="Arial"/>
          <w:szCs w:val="24"/>
        </w:rPr>
        <w:t xml:space="preserve"> ч</w:t>
      </w:r>
      <w:r w:rsidRPr="007A7E0C">
        <w:rPr>
          <w:rFonts w:ascii="Arial" w:hAnsi="Arial" w:cs="Arial"/>
          <w:szCs w:val="24"/>
          <w:lang w:val="sr-Latn-CS"/>
        </w:rPr>
        <w:t>лана</w:t>
      </w:r>
      <w:r w:rsidRPr="007A7E0C">
        <w:rPr>
          <w:rFonts w:ascii="Arial" w:hAnsi="Arial" w:cs="Arial"/>
          <w:szCs w:val="24"/>
          <w:lang w:val="sr-Latn-RS"/>
        </w:rPr>
        <w:t xml:space="preserve"> </w:t>
      </w:r>
      <w:r w:rsidRPr="007A7E0C">
        <w:rPr>
          <w:rFonts w:ascii="Arial" w:hAnsi="Arial" w:cs="Arial"/>
          <w:szCs w:val="24"/>
          <w:lang w:val="sr-Cyrl-RS"/>
        </w:rPr>
        <w:t>54</w:t>
      </w:r>
      <w:r w:rsidRPr="007A7E0C">
        <w:rPr>
          <w:rFonts w:ascii="Arial" w:hAnsi="Arial" w:cs="Arial"/>
          <w:szCs w:val="24"/>
        </w:rPr>
        <w:t>.</w:t>
      </w:r>
      <w:r w:rsidRPr="007A7E0C">
        <w:rPr>
          <w:rFonts w:ascii="Arial" w:hAnsi="Arial" w:cs="Arial"/>
          <w:szCs w:val="24"/>
          <w:lang w:val="sr-Latn-CS"/>
        </w:rPr>
        <w:t xml:space="preserve"> став 1. </w:t>
      </w:r>
      <w:r w:rsidRPr="007A7E0C">
        <w:rPr>
          <w:rFonts w:ascii="Arial" w:hAnsi="Arial" w:cs="Arial"/>
          <w:szCs w:val="24"/>
        </w:rPr>
        <w:t xml:space="preserve">тачка 2. </w:t>
      </w:r>
      <w:r w:rsidRPr="007A7E0C">
        <w:rPr>
          <w:rFonts w:ascii="Arial" w:hAnsi="Arial" w:cs="Arial"/>
          <w:szCs w:val="24"/>
          <w:lang w:val="sr-Latn-CS"/>
        </w:rPr>
        <w:t xml:space="preserve">Статута </w:t>
      </w:r>
      <w:r w:rsidRPr="007A7E0C">
        <w:rPr>
          <w:rFonts w:ascii="Arial" w:hAnsi="Arial" w:cs="Arial"/>
          <w:szCs w:val="24"/>
        </w:rPr>
        <w:t>града Чачка ("Службени лист града Чачка</w:t>
      </w:r>
      <w:r w:rsidRPr="007A7E0C">
        <w:rPr>
          <w:rFonts w:ascii="Arial" w:hAnsi="Arial" w:cs="Arial"/>
          <w:szCs w:val="24"/>
          <w:lang w:val="sr-Latn-CS"/>
        </w:rPr>
        <w:t>", број</w:t>
      </w:r>
      <w:r w:rsidRPr="007A7E0C">
        <w:rPr>
          <w:rFonts w:ascii="Arial" w:hAnsi="Arial" w:cs="Arial"/>
          <w:szCs w:val="24"/>
          <w:lang w:val="sr-Latn-RS"/>
        </w:rPr>
        <w:t xml:space="preserve"> </w:t>
      </w:r>
      <w:r w:rsidRPr="007A7E0C">
        <w:rPr>
          <w:rFonts w:ascii="Arial" w:hAnsi="Arial" w:cs="Arial"/>
          <w:szCs w:val="24"/>
          <w:lang w:val="sr-Cyrl-RS"/>
        </w:rPr>
        <w:t>6/2019</w:t>
      </w:r>
      <w:r w:rsidRPr="007A7E0C">
        <w:rPr>
          <w:rFonts w:ascii="Arial" w:hAnsi="Arial" w:cs="Arial"/>
          <w:szCs w:val="24"/>
          <w:lang w:val="sr-Latn-CS"/>
        </w:rPr>
        <w:t>)</w:t>
      </w:r>
      <w:r w:rsidRPr="007A7E0C">
        <w:rPr>
          <w:rFonts w:ascii="Arial" w:hAnsi="Arial" w:cs="Arial"/>
          <w:szCs w:val="24"/>
        </w:rPr>
        <w:t>,</w:t>
      </w:r>
      <w:r w:rsidRPr="007A7E0C">
        <w:rPr>
          <w:rFonts w:ascii="Arial" w:hAnsi="Arial" w:cs="Arial"/>
          <w:szCs w:val="24"/>
          <w:lang w:val="sr-Cyrl-RS"/>
        </w:rPr>
        <w:t xml:space="preserve"> </w:t>
      </w:r>
    </w:p>
    <w:p w:rsidR="00B57BE8" w:rsidRPr="007A7E0C" w:rsidRDefault="00B57BE8" w:rsidP="00B57BE8">
      <w:pPr>
        <w:spacing w:line="288" w:lineRule="auto"/>
        <w:ind w:firstLine="720"/>
        <w:jc w:val="both"/>
        <w:rPr>
          <w:rFonts w:ascii="Arial" w:hAnsi="Arial" w:cs="Arial"/>
          <w:szCs w:val="24"/>
          <w:lang w:val="sr-Cyrl-RS"/>
        </w:rPr>
      </w:pPr>
    </w:p>
    <w:p w:rsidR="00B57BE8" w:rsidRPr="007A7E0C" w:rsidRDefault="00B57BE8" w:rsidP="00B57BE8">
      <w:pPr>
        <w:spacing w:line="288" w:lineRule="auto"/>
        <w:ind w:firstLine="720"/>
        <w:jc w:val="both"/>
        <w:rPr>
          <w:rFonts w:ascii="Arial" w:hAnsi="Arial" w:cs="Arial"/>
          <w:szCs w:val="22"/>
          <w:lang w:val="sr-Cyrl-CS"/>
        </w:rPr>
      </w:pPr>
      <w:r w:rsidRPr="007A7E0C">
        <w:rPr>
          <w:rFonts w:ascii="Arial" w:hAnsi="Arial" w:cs="Arial"/>
          <w:lang w:val="sr-Cyrl-CS"/>
        </w:rPr>
        <w:t>Скупштина града Чачка, на седници одржаној</w:t>
      </w:r>
      <w:r w:rsidRPr="007A7E0C">
        <w:rPr>
          <w:rFonts w:ascii="Arial" w:hAnsi="Arial" w:cs="Arial"/>
        </w:rPr>
        <w:t xml:space="preserve">  </w:t>
      </w:r>
      <w:r w:rsidR="00A05B6F" w:rsidRPr="007A7E0C">
        <w:rPr>
          <w:rFonts w:ascii="Arial" w:hAnsi="Arial" w:cs="Arial"/>
          <w:lang w:val="sr-Latn-RS"/>
        </w:rPr>
        <w:t>1.</w:t>
      </w:r>
      <w:r w:rsidRPr="007A7E0C">
        <w:rPr>
          <w:rFonts w:ascii="Arial" w:hAnsi="Arial" w:cs="Arial"/>
          <w:lang w:val="sr-Cyrl-RS"/>
        </w:rPr>
        <w:t xml:space="preserve"> </w:t>
      </w:r>
      <w:r w:rsidR="00542BC9" w:rsidRPr="007A7E0C">
        <w:rPr>
          <w:rFonts w:ascii="Arial" w:hAnsi="Arial" w:cs="Arial"/>
          <w:lang w:val="sr-Cyrl-CS"/>
        </w:rPr>
        <w:t>октобра</w:t>
      </w:r>
      <w:r w:rsidRPr="007A7E0C">
        <w:rPr>
          <w:rFonts w:ascii="Arial" w:hAnsi="Arial" w:cs="Arial"/>
          <w:lang w:val="sr-Cyrl-CS"/>
        </w:rPr>
        <w:t xml:space="preserve"> 2025. године, донела је</w:t>
      </w:r>
    </w:p>
    <w:p w:rsidR="00B57BE8" w:rsidRPr="007A7E0C" w:rsidRDefault="00B57BE8" w:rsidP="00B57BE8">
      <w:pPr>
        <w:jc w:val="both"/>
        <w:rPr>
          <w:rFonts w:ascii="Arial" w:hAnsi="Arial" w:cs="Arial"/>
          <w:lang w:val="sr-Cyrl-RS"/>
        </w:rPr>
      </w:pPr>
    </w:p>
    <w:p w:rsidR="00B57BE8" w:rsidRPr="007A7E0C" w:rsidRDefault="00B57BE8" w:rsidP="00B57BE8">
      <w:pPr>
        <w:jc w:val="both"/>
        <w:rPr>
          <w:rFonts w:ascii="Arial" w:hAnsi="Arial" w:cs="Arial"/>
          <w:lang w:val="sr-Cyrl-RS"/>
        </w:rPr>
      </w:pPr>
    </w:p>
    <w:p w:rsidR="00B57BE8" w:rsidRPr="007A7E0C" w:rsidRDefault="00B57BE8" w:rsidP="00B57BE8">
      <w:pPr>
        <w:jc w:val="both"/>
        <w:rPr>
          <w:rFonts w:ascii="Arial" w:hAnsi="Arial" w:cs="Arial"/>
          <w:lang w:val="sr-Cyrl-RS"/>
        </w:rPr>
      </w:pPr>
    </w:p>
    <w:p w:rsidR="00B57BE8" w:rsidRPr="007A7E0C" w:rsidRDefault="00B57BE8" w:rsidP="00B57BE8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:rsidR="00B57BE8" w:rsidRPr="007A7E0C" w:rsidRDefault="00B57BE8" w:rsidP="00B57BE8">
      <w:pPr>
        <w:jc w:val="center"/>
        <w:rPr>
          <w:rFonts w:ascii="Arial" w:hAnsi="Arial" w:cs="Arial"/>
          <w:sz w:val="28"/>
          <w:szCs w:val="28"/>
          <w:lang w:val="sr-Cyrl-CS"/>
        </w:rPr>
      </w:pPr>
      <w:r w:rsidRPr="007A7E0C">
        <w:rPr>
          <w:rFonts w:ascii="Arial" w:hAnsi="Arial" w:cs="Arial"/>
          <w:sz w:val="28"/>
          <w:szCs w:val="28"/>
          <w:lang w:val="sr-Cyrl-CS"/>
        </w:rPr>
        <w:t>ОДЛУКУ О ИЗМЕНАМА И ДОПУНАМА ОДЛУКЕ О БУЏЕТУ ГРАДА ЧАЧКА</w:t>
      </w:r>
    </w:p>
    <w:p w:rsidR="00B57BE8" w:rsidRPr="007A7E0C" w:rsidRDefault="00B57BE8" w:rsidP="00B57BE8">
      <w:pPr>
        <w:jc w:val="center"/>
        <w:rPr>
          <w:rFonts w:ascii="Arial" w:hAnsi="Arial" w:cs="Arial"/>
          <w:sz w:val="28"/>
          <w:szCs w:val="28"/>
          <w:lang w:val="sr-Latn-CS"/>
        </w:rPr>
      </w:pPr>
      <w:r w:rsidRPr="007A7E0C">
        <w:rPr>
          <w:rFonts w:ascii="Arial" w:hAnsi="Arial" w:cs="Arial"/>
          <w:sz w:val="28"/>
          <w:szCs w:val="28"/>
          <w:lang w:val="sr-Latn-CS"/>
        </w:rPr>
        <w:t xml:space="preserve"> </w:t>
      </w:r>
      <w:r w:rsidRPr="007A7E0C">
        <w:rPr>
          <w:rFonts w:ascii="Arial" w:hAnsi="Arial" w:cs="Arial"/>
          <w:sz w:val="28"/>
          <w:szCs w:val="28"/>
          <w:lang w:val="sr-Cyrl-CS"/>
        </w:rPr>
        <w:t>ЗА 202</w:t>
      </w:r>
      <w:r w:rsidRPr="007A7E0C">
        <w:rPr>
          <w:rFonts w:ascii="Arial" w:hAnsi="Arial" w:cs="Arial"/>
          <w:sz w:val="28"/>
          <w:szCs w:val="28"/>
          <w:lang w:val="sr-Cyrl-RS"/>
        </w:rPr>
        <w:t>5</w:t>
      </w:r>
      <w:r w:rsidRPr="007A7E0C">
        <w:rPr>
          <w:rFonts w:ascii="Arial" w:hAnsi="Arial" w:cs="Arial"/>
          <w:sz w:val="28"/>
          <w:szCs w:val="28"/>
          <w:lang w:val="sr-Cyrl-CS"/>
        </w:rPr>
        <w:t>. ГОДИНУ</w:t>
      </w:r>
    </w:p>
    <w:p w:rsidR="00B57BE8" w:rsidRPr="007A7E0C" w:rsidRDefault="00B57BE8" w:rsidP="00B57BE8">
      <w:pPr>
        <w:jc w:val="center"/>
        <w:rPr>
          <w:rFonts w:ascii="Arial" w:hAnsi="Arial" w:cs="Arial"/>
          <w:szCs w:val="22"/>
          <w:lang w:val="sr-Cyrl-RS"/>
        </w:rPr>
      </w:pPr>
    </w:p>
    <w:p w:rsidR="00B57BE8" w:rsidRPr="007A7E0C" w:rsidRDefault="00B57BE8" w:rsidP="00B57BE8">
      <w:pPr>
        <w:jc w:val="center"/>
        <w:rPr>
          <w:rFonts w:ascii="Arial" w:hAnsi="Arial" w:cs="Arial"/>
          <w:lang w:val="sr-Cyrl-RS"/>
        </w:rPr>
      </w:pPr>
    </w:p>
    <w:p w:rsidR="00B57BE8" w:rsidRPr="007A7E0C" w:rsidRDefault="00B57BE8" w:rsidP="00B57BE8">
      <w:pPr>
        <w:jc w:val="center"/>
        <w:rPr>
          <w:rFonts w:ascii="Arial" w:hAnsi="Arial" w:cs="Arial"/>
          <w:lang w:val="sr-Cyrl-RS"/>
        </w:rPr>
      </w:pPr>
    </w:p>
    <w:p w:rsidR="00B57BE8" w:rsidRPr="007A7E0C" w:rsidRDefault="00B57BE8" w:rsidP="003A0E6E">
      <w:pPr>
        <w:rPr>
          <w:rFonts w:ascii="Arial" w:hAnsi="Arial" w:cs="Arial"/>
          <w:lang w:val="sr-Cyrl-RS"/>
        </w:rPr>
      </w:pPr>
    </w:p>
    <w:p w:rsidR="00B57BE8" w:rsidRPr="007A7E0C" w:rsidRDefault="00B57BE8" w:rsidP="00B57BE8">
      <w:pPr>
        <w:jc w:val="center"/>
        <w:rPr>
          <w:rFonts w:ascii="Arial" w:hAnsi="Arial" w:cs="Arial"/>
          <w:lang w:val="sr-Cyrl-RS"/>
        </w:rPr>
      </w:pPr>
    </w:p>
    <w:p w:rsidR="00B57BE8" w:rsidRPr="007A7E0C" w:rsidRDefault="00B57BE8" w:rsidP="00B57BE8">
      <w:pPr>
        <w:jc w:val="center"/>
        <w:rPr>
          <w:rFonts w:ascii="Arial" w:hAnsi="Arial" w:cs="Arial"/>
          <w:lang w:val="sr-Cyrl-CS"/>
        </w:rPr>
      </w:pPr>
      <w:r w:rsidRPr="007A7E0C">
        <w:rPr>
          <w:rFonts w:ascii="Arial" w:hAnsi="Arial" w:cs="Arial"/>
          <w:lang w:val="sr-Cyrl-CS"/>
        </w:rPr>
        <w:t>Члан 1.</w:t>
      </w:r>
    </w:p>
    <w:p w:rsidR="00B57BE8" w:rsidRPr="007A7E0C" w:rsidRDefault="00B57BE8" w:rsidP="00B57BE8">
      <w:pPr>
        <w:jc w:val="both"/>
        <w:rPr>
          <w:rFonts w:ascii="Arial" w:hAnsi="Arial" w:cs="Arial"/>
          <w:lang w:val="sr-Cyrl-CS"/>
        </w:rPr>
      </w:pPr>
    </w:p>
    <w:p w:rsidR="00B57BE8" w:rsidRPr="007A7E0C" w:rsidRDefault="00B57BE8" w:rsidP="00B57BE8">
      <w:pPr>
        <w:ind w:firstLine="720"/>
        <w:jc w:val="both"/>
        <w:rPr>
          <w:rFonts w:ascii="Arial" w:hAnsi="Arial" w:cs="Arial"/>
          <w:lang w:val="sr-Cyrl-CS"/>
        </w:rPr>
      </w:pPr>
      <w:r w:rsidRPr="007A7E0C">
        <w:rPr>
          <w:rFonts w:ascii="Arial" w:hAnsi="Arial" w:cs="Arial"/>
          <w:lang w:val="sr-Cyrl-CS"/>
        </w:rPr>
        <w:t>У Одлуци о буџету града Чачка за 2025. годину („Службени лист града Чачка“ број 2</w:t>
      </w:r>
      <w:r w:rsidR="001D6B38" w:rsidRPr="007A7E0C">
        <w:rPr>
          <w:rFonts w:ascii="Arial" w:hAnsi="Arial" w:cs="Arial"/>
          <w:lang w:val="sr-Cyrl-CS"/>
        </w:rPr>
        <w:t>6</w:t>
      </w:r>
      <w:r w:rsidRPr="007A7E0C">
        <w:rPr>
          <w:rFonts w:ascii="Arial" w:hAnsi="Arial" w:cs="Arial"/>
          <w:lang w:val="sr-Cyrl-CS"/>
        </w:rPr>
        <w:t>/202</w:t>
      </w:r>
      <w:r w:rsidR="001D6B38" w:rsidRPr="007A7E0C">
        <w:rPr>
          <w:rFonts w:ascii="Arial" w:hAnsi="Arial" w:cs="Arial"/>
          <w:lang w:val="sr-Cyrl-CS"/>
        </w:rPr>
        <w:t>4</w:t>
      </w:r>
      <w:r w:rsidRPr="007A7E0C">
        <w:rPr>
          <w:rFonts w:ascii="Arial" w:hAnsi="Arial" w:cs="Arial"/>
          <w:lang w:val="sr-Cyrl-CS"/>
        </w:rPr>
        <w:t>) члан 1. мења се и гласи:</w:t>
      </w:r>
    </w:p>
    <w:p w:rsidR="00B57BE8" w:rsidRPr="007A7E0C" w:rsidRDefault="00B57BE8" w:rsidP="00B57BE8">
      <w:pPr>
        <w:ind w:firstLine="720"/>
        <w:jc w:val="both"/>
        <w:rPr>
          <w:rFonts w:ascii="Arial" w:hAnsi="Arial" w:cs="Arial"/>
          <w:lang w:val="sr-Cyrl-CS"/>
        </w:rPr>
      </w:pPr>
    </w:p>
    <w:p w:rsidR="00B57BE8" w:rsidRPr="007A7E0C" w:rsidRDefault="001D6B38" w:rsidP="00B57BE8">
      <w:pPr>
        <w:jc w:val="center"/>
        <w:rPr>
          <w:rFonts w:ascii="Arial" w:hAnsi="Arial" w:cs="Arial"/>
          <w:lang w:val="sr-Cyrl-CS"/>
        </w:rPr>
      </w:pPr>
      <w:r w:rsidRPr="007A7E0C">
        <w:rPr>
          <w:rFonts w:ascii="Arial" w:hAnsi="Arial" w:cs="Arial"/>
          <w:lang w:val="sr-Cyrl-CS"/>
        </w:rPr>
        <w:t>„</w:t>
      </w:r>
      <w:r w:rsidR="00B57BE8" w:rsidRPr="007A7E0C">
        <w:rPr>
          <w:rFonts w:ascii="Arial" w:hAnsi="Arial" w:cs="Arial"/>
          <w:lang w:val="sr-Cyrl-CS"/>
        </w:rPr>
        <w:t>Члан 1.</w:t>
      </w:r>
    </w:p>
    <w:p w:rsidR="00B57BE8" w:rsidRPr="007A7E0C" w:rsidRDefault="00B57BE8" w:rsidP="00B57BE8">
      <w:pPr>
        <w:jc w:val="both"/>
        <w:rPr>
          <w:rFonts w:ascii="Arial" w:hAnsi="Arial" w:cs="Arial"/>
          <w:lang w:val="sr-Cyrl-CS"/>
        </w:rPr>
      </w:pPr>
    </w:p>
    <w:p w:rsidR="00B57BE8" w:rsidRPr="007A7E0C" w:rsidRDefault="00B57BE8" w:rsidP="00B57BE8">
      <w:pPr>
        <w:ind w:firstLine="720"/>
        <w:jc w:val="both"/>
        <w:rPr>
          <w:rFonts w:ascii="Arial" w:hAnsi="Arial" w:cs="Arial"/>
          <w:lang w:val="sr-Latn-RS"/>
        </w:rPr>
      </w:pPr>
      <w:r w:rsidRPr="007A7E0C">
        <w:rPr>
          <w:rFonts w:ascii="Arial" w:hAnsi="Arial" w:cs="Arial"/>
          <w:lang w:val="sr-Cyrl-RS"/>
        </w:rPr>
        <w:t>Укупних прихода и примања, које чине: пренета неутрошена средства из претходне године,</w:t>
      </w:r>
      <w:r w:rsidRPr="007A7E0C">
        <w:rPr>
          <w:rFonts w:ascii="Arial" w:hAnsi="Arial" w:cs="Arial"/>
          <w:lang w:val="sr-Latn-RS"/>
        </w:rPr>
        <w:t xml:space="preserve"> </w:t>
      </w:r>
      <w:r w:rsidRPr="007A7E0C">
        <w:rPr>
          <w:rFonts w:ascii="Arial" w:hAnsi="Arial" w:cs="Arial"/>
          <w:lang w:val="sr-Cyrl-RS"/>
        </w:rPr>
        <w:t xml:space="preserve">пренета неутрошена средства за посебне намене,  укупни приходи и примања буџета града за 2025. годину и остали извори новчаних средстава- приходи индиректних корисника из осталих извора и утврђују се у износу од </w:t>
      </w:r>
      <w:r w:rsidR="003A0E6E" w:rsidRPr="007A7E0C">
        <w:rPr>
          <w:rFonts w:ascii="Arial" w:hAnsi="Arial" w:cs="Arial"/>
          <w:bCs/>
          <w:color w:val="000000"/>
          <w:lang w:val="sr-Latn-RS"/>
        </w:rPr>
        <w:t>7</w:t>
      </w:r>
      <w:r w:rsidRPr="007A7E0C">
        <w:rPr>
          <w:rFonts w:ascii="Arial" w:hAnsi="Arial" w:cs="Arial"/>
          <w:bCs/>
          <w:color w:val="000000"/>
          <w:lang w:val="sr-Cyrl-RS"/>
        </w:rPr>
        <w:t>.</w:t>
      </w:r>
      <w:r w:rsidR="003A0E6E" w:rsidRPr="007A7E0C">
        <w:rPr>
          <w:rFonts w:ascii="Arial" w:hAnsi="Arial" w:cs="Arial"/>
          <w:bCs/>
          <w:color w:val="000000"/>
          <w:lang w:val="sr-Latn-RS"/>
        </w:rPr>
        <w:t>600</w:t>
      </w:r>
      <w:r w:rsidRPr="007A7E0C">
        <w:rPr>
          <w:rFonts w:ascii="Arial" w:hAnsi="Arial" w:cs="Arial"/>
          <w:bCs/>
          <w:color w:val="000000"/>
        </w:rPr>
        <w:t>.</w:t>
      </w:r>
      <w:r w:rsidR="003A0E6E" w:rsidRPr="007A7E0C">
        <w:rPr>
          <w:rFonts w:ascii="Arial" w:hAnsi="Arial" w:cs="Arial"/>
          <w:bCs/>
          <w:color w:val="000000"/>
        </w:rPr>
        <w:t>129</w:t>
      </w:r>
      <w:r w:rsidRPr="007A7E0C">
        <w:rPr>
          <w:rFonts w:ascii="Arial" w:hAnsi="Arial" w:cs="Arial"/>
          <w:bCs/>
          <w:color w:val="000000"/>
        </w:rPr>
        <w:t>.000,00</w:t>
      </w:r>
      <w:r w:rsidRPr="007A7E0C">
        <w:rPr>
          <w:rFonts w:ascii="Arial" w:hAnsi="Arial" w:cs="Arial"/>
          <w:bCs/>
          <w:color w:val="000000"/>
          <w:lang w:val="sr-Cyrl-RS"/>
        </w:rPr>
        <w:t xml:space="preserve"> </w:t>
      </w:r>
      <w:r w:rsidRPr="007A7E0C">
        <w:rPr>
          <w:rFonts w:ascii="Arial" w:hAnsi="Arial" w:cs="Arial"/>
          <w:lang w:val="sr-Latn-RS"/>
        </w:rPr>
        <w:t>динара</w:t>
      </w:r>
      <w:r w:rsidRPr="007A7E0C">
        <w:rPr>
          <w:rFonts w:ascii="Arial" w:hAnsi="Arial" w:cs="Arial"/>
          <w:lang w:val="sr-Cyrl-RS"/>
        </w:rPr>
        <w:t>.</w:t>
      </w:r>
    </w:p>
    <w:p w:rsidR="00B57BE8" w:rsidRPr="007A7E0C" w:rsidRDefault="00B57BE8" w:rsidP="00B57BE8">
      <w:pPr>
        <w:jc w:val="both"/>
        <w:rPr>
          <w:rFonts w:ascii="Arial" w:hAnsi="Arial" w:cs="Arial"/>
          <w:lang w:val="sr-Latn-RS"/>
        </w:rPr>
      </w:pPr>
    </w:p>
    <w:p w:rsidR="00B57BE8" w:rsidRPr="007A7E0C" w:rsidRDefault="00B57BE8" w:rsidP="00B57BE8">
      <w:pPr>
        <w:jc w:val="both"/>
        <w:rPr>
          <w:rFonts w:ascii="Arial" w:hAnsi="Arial" w:cs="Arial"/>
          <w:lang w:val="sr-Latn-RS"/>
        </w:rPr>
      </w:pPr>
    </w:p>
    <w:p w:rsidR="00B57BE8" w:rsidRPr="007A7E0C" w:rsidRDefault="00B57BE8" w:rsidP="00B57BE8">
      <w:pPr>
        <w:ind w:firstLine="720"/>
        <w:jc w:val="both"/>
        <w:rPr>
          <w:rFonts w:ascii="Arial" w:hAnsi="Arial" w:cs="Arial"/>
          <w:lang w:val="sr-Latn-RS"/>
        </w:rPr>
      </w:pPr>
      <w:r w:rsidRPr="007A7E0C">
        <w:rPr>
          <w:rFonts w:ascii="Arial" w:hAnsi="Arial" w:cs="Arial"/>
          <w:lang w:val="sr-Latn-RS"/>
        </w:rPr>
        <w:t>Укупних ра</w:t>
      </w:r>
      <w:r w:rsidRPr="007A7E0C">
        <w:rPr>
          <w:rFonts w:ascii="Arial" w:hAnsi="Arial" w:cs="Arial"/>
          <w:lang w:val="sr-Cyrl-RS"/>
        </w:rPr>
        <w:t>с</w:t>
      </w:r>
      <w:r w:rsidRPr="007A7E0C">
        <w:rPr>
          <w:rFonts w:ascii="Arial" w:hAnsi="Arial" w:cs="Arial"/>
          <w:lang w:val="sr-Latn-RS"/>
        </w:rPr>
        <w:t>хода и издатака, ко</w:t>
      </w:r>
      <w:r w:rsidRPr="007A7E0C">
        <w:rPr>
          <w:rFonts w:ascii="Arial" w:hAnsi="Arial" w:cs="Arial"/>
          <w:lang w:val="sr-Cyrl-RS"/>
        </w:rPr>
        <w:t>је</w:t>
      </w:r>
      <w:r w:rsidRPr="007A7E0C">
        <w:rPr>
          <w:rFonts w:ascii="Arial" w:hAnsi="Arial" w:cs="Arial"/>
          <w:lang w:val="sr-Latn-RS"/>
        </w:rPr>
        <w:t xml:space="preserve"> чин</w:t>
      </w:r>
      <w:r w:rsidRPr="007A7E0C">
        <w:rPr>
          <w:rFonts w:ascii="Arial" w:hAnsi="Arial" w:cs="Arial"/>
          <w:lang w:val="sr-Cyrl-RS"/>
        </w:rPr>
        <w:t>е</w:t>
      </w:r>
      <w:r w:rsidRPr="007A7E0C">
        <w:rPr>
          <w:rFonts w:ascii="Arial" w:hAnsi="Arial" w:cs="Arial"/>
          <w:lang w:val="sr-Latn-RS"/>
        </w:rPr>
        <w:t xml:space="preserve">: расходи </w:t>
      </w:r>
      <w:r w:rsidRPr="007A7E0C">
        <w:rPr>
          <w:rFonts w:ascii="Arial" w:hAnsi="Arial" w:cs="Arial"/>
          <w:lang w:val="sr-Cyrl-RS"/>
        </w:rPr>
        <w:t xml:space="preserve">и </w:t>
      </w:r>
      <w:r w:rsidRPr="007A7E0C">
        <w:rPr>
          <w:rFonts w:ascii="Arial" w:hAnsi="Arial" w:cs="Arial"/>
          <w:lang w:val="sr-Latn-RS"/>
        </w:rPr>
        <w:t>издаци из буџета града за 20</w:t>
      </w:r>
      <w:r w:rsidRPr="007A7E0C">
        <w:rPr>
          <w:rFonts w:ascii="Arial" w:hAnsi="Arial" w:cs="Arial"/>
          <w:lang w:val="sr-Cyrl-RS"/>
        </w:rPr>
        <w:t>25</w:t>
      </w:r>
      <w:r w:rsidRPr="007A7E0C">
        <w:rPr>
          <w:rFonts w:ascii="Arial" w:hAnsi="Arial" w:cs="Arial"/>
          <w:lang w:val="sr-Latn-RS"/>
        </w:rPr>
        <w:t>. годину и расходи и издаци индиректних корисника</w:t>
      </w:r>
      <w:r w:rsidRPr="007A7E0C">
        <w:rPr>
          <w:rFonts w:ascii="Arial" w:hAnsi="Arial" w:cs="Arial"/>
          <w:lang w:val="sr-Cyrl-RS"/>
        </w:rPr>
        <w:t xml:space="preserve"> из осталих извора, утврђених </w:t>
      </w:r>
      <w:r w:rsidRPr="007A7E0C">
        <w:rPr>
          <w:rFonts w:ascii="Arial" w:hAnsi="Arial" w:cs="Arial"/>
          <w:lang w:val="sr-Latn-RS"/>
        </w:rPr>
        <w:t xml:space="preserve">у износу од </w:t>
      </w:r>
      <w:r w:rsidR="003A0E6E" w:rsidRPr="007A7E0C">
        <w:rPr>
          <w:rFonts w:ascii="Arial" w:hAnsi="Arial" w:cs="Arial"/>
          <w:lang w:val="sr-Latn-RS"/>
        </w:rPr>
        <w:t>7</w:t>
      </w:r>
      <w:r w:rsidRPr="007A7E0C">
        <w:rPr>
          <w:rFonts w:ascii="Arial" w:hAnsi="Arial" w:cs="Arial"/>
          <w:bCs/>
          <w:color w:val="000000"/>
          <w:lang w:val="sr-Cyrl-RS"/>
        </w:rPr>
        <w:t>.</w:t>
      </w:r>
      <w:r w:rsidR="003A0E6E" w:rsidRPr="007A7E0C">
        <w:rPr>
          <w:rFonts w:ascii="Arial" w:hAnsi="Arial" w:cs="Arial"/>
          <w:bCs/>
          <w:color w:val="000000"/>
          <w:lang w:val="sr-Latn-RS"/>
        </w:rPr>
        <w:t>6</w:t>
      </w:r>
      <w:r w:rsidRPr="007A7E0C">
        <w:rPr>
          <w:rFonts w:ascii="Arial" w:hAnsi="Arial" w:cs="Arial"/>
          <w:bCs/>
          <w:color w:val="000000"/>
          <w:lang w:val="sr-Cyrl-RS"/>
        </w:rPr>
        <w:t>00</w:t>
      </w:r>
      <w:r w:rsidRPr="007A7E0C">
        <w:rPr>
          <w:rFonts w:ascii="Arial" w:hAnsi="Arial" w:cs="Arial"/>
          <w:bCs/>
          <w:color w:val="000000"/>
        </w:rPr>
        <w:t>.</w:t>
      </w:r>
      <w:r w:rsidR="003A0E6E" w:rsidRPr="007A7E0C">
        <w:rPr>
          <w:rFonts w:ascii="Arial" w:hAnsi="Arial" w:cs="Arial"/>
          <w:bCs/>
          <w:color w:val="000000"/>
        </w:rPr>
        <w:t>129</w:t>
      </w:r>
      <w:r w:rsidRPr="007A7E0C">
        <w:rPr>
          <w:rFonts w:ascii="Arial" w:hAnsi="Arial" w:cs="Arial"/>
          <w:bCs/>
          <w:color w:val="000000"/>
        </w:rPr>
        <w:t>.000,00</w:t>
      </w:r>
      <w:r w:rsidRPr="007A7E0C">
        <w:rPr>
          <w:rFonts w:ascii="Arial" w:hAnsi="Arial" w:cs="Arial"/>
          <w:bCs/>
          <w:color w:val="000000"/>
          <w:lang w:val="sr-Cyrl-RS"/>
        </w:rPr>
        <w:t xml:space="preserve"> </w:t>
      </w:r>
      <w:r w:rsidRPr="007A7E0C">
        <w:rPr>
          <w:rFonts w:ascii="Arial" w:hAnsi="Arial" w:cs="Arial"/>
          <w:lang w:val="sr-Latn-RS"/>
        </w:rPr>
        <w:t>динара</w:t>
      </w:r>
      <w:r w:rsidRPr="007A7E0C">
        <w:rPr>
          <w:rFonts w:ascii="Arial" w:hAnsi="Arial" w:cs="Arial"/>
          <w:lang w:val="sr-Cyrl-RS"/>
        </w:rPr>
        <w:t xml:space="preserve"> и</w:t>
      </w:r>
    </w:p>
    <w:p w:rsidR="00B57BE8" w:rsidRPr="007A7E0C" w:rsidRDefault="00B57BE8" w:rsidP="00B57BE8">
      <w:pPr>
        <w:rPr>
          <w:rFonts w:ascii="Arial" w:hAnsi="Arial" w:cs="Arial"/>
          <w:lang w:val="sr-Latn-RS"/>
        </w:rPr>
      </w:pPr>
    </w:p>
    <w:p w:rsidR="00B57BE8" w:rsidRPr="007A7E0C" w:rsidRDefault="00B57BE8" w:rsidP="00B57BE8">
      <w:pPr>
        <w:ind w:firstLine="720"/>
        <w:jc w:val="both"/>
        <w:rPr>
          <w:rFonts w:ascii="Arial" w:hAnsi="Arial" w:cs="Arial"/>
          <w:lang w:val="sr-Cyrl-CS"/>
        </w:rPr>
      </w:pPr>
      <w:r w:rsidRPr="007A7E0C">
        <w:rPr>
          <w:rFonts w:ascii="Arial" w:hAnsi="Arial" w:cs="Arial"/>
          <w:lang w:val="sr-Cyrl-CS"/>
        </w:rPr>
        <w:t xml:space="preserve">Укупног фискалног суфицита, утврђеног у износу од </w:t>
      </w:r>
      <w:r w:rsidR="000967F2" w:rsidRPr="007A7E0C">
        <w:rPr>
          <w:rFonts w:ascii="Arial" w:hAnsi="Arial" w:cs="Arial"/>
          <w:color w:val="000000"/>
          <w:lang w:val="sr-Cyrl-RS"/>
        </w:rPr>
        <w:t>77.104.642,00</w:t>
      </w:r>
      <w:r w:rsidRPr="007A7E0C">
        <w:rPr>
          <w:rFonts w:ascii="Arial" w:hAnsi="Arial" w:cs="Arial"/>
          <w:bCs/>
          <w:lang w:val="sr-Cyrl-RS"/>
        </w:rPr>
        <w:t xml:space="preserve"> </w:t>
      </w:r>
      <w:r w:rsidRPr="007A7E0C">
        <w:rPr>
          <w:rFonts w:ascii="Arial" w:hAnsi="Arial" w:cs="Arial"/>
          <w:lang w:val="sr-Cyrl-CS"/>
        </w:rPr>
        <w:t>динара.</w:t>
      </w:r>
    </w:p>
    <w:p w:rsidR="00B57BE8" w:rsidRPr="007A7E0C" w:rsidRDefault="00B57BE8" w:rsidP="00B57BE8">
      <w:pPr>
        <w:jc w:val="both"/>
        <w:rPr>
          <w:rFonts w:ascii="Arial" w:hAnsi="Arial" w:cs="Arial"/>
          <w:szCs w:val="22"/>
          <w:lang w:val="sr-Latn-RS"/>
        </w:rPr>
      </w:pPr>
    </w:p>
    <w:p w:rsidR="00B57BE8" w:rsidRPr="007A7E0C" w:rsidRDefault="00B57BE8" w:rsidP="00B57BE8">
      <w:pPr>
        <w:jc w:val="both"/>
        <w:rPr>
          <w:rFonts w:ascii="Arial" w:hAnsi="Arial" w:cs="Arial"/>
          <w:highlight w:val="yellow"/>
          <w:lang w:val="sr-Cyrl-RS"/>
        </w:rPr>
      </w:pPr>
    </w:p>
    <w:p w:rsidR="00B57BE8" w:rsidRPr="007A7E0C" w:rsidRDefault="00B57BE8" w:rsidP="00B57BE8">
      <w:pPr>
        <w:jc w:val="both"/>
        <w:rPr>
          <w:rFonts w:ascii="Arial" w:hAnsi="Arial" w:cs="Arial"/>
          <w:highlight w:val="yellow"/>
          <w:lang w:val="sr-Cyrl-RS"/>
        </w:rPr>
      </w:pPr>
    </w:p>
    <w:p w:rsidR="00FD4115" w:rsidRPr="007A7E0C" w:rsidRDefault="00FD4115" w:rsidP="00B57BE8">
      <w:pPr>
        <w:jc w:val="both"/>
        <w:rPr>
          <w:rFonts w:ascii="Arial" w:hAnsi="Arial" w:cs="Arial"/>
        </w:rPr>
      </w:pPr>
    </w:p>
    <w:p w:rsidR="00D728C8" w:rsidRPr="007A7E0C" w:rsidRDefault="00D728C8" w:rsidP="00B57BE8">
      <w:pPr>
        <w:jc w:val="both"/>
        <w:rPr>
          <w:rFonts w:ascii="Arial" w:hAnsi="Arial" w:cs="Arial"/>
        </w:rPr>
      </w:pPr>
    </w:p>
    <w:p w:rsidR="00D728C8" w:rsidRPr="007A7E0C" w:rsidRDefault="00D728C8" w:rsidP="00B57BE8">
      <w:pPr>
        <w:jc w:val="both"/>
        <w:rPr>
          <w:rFonts w:ascii="Arial" w:hAnsi="Arial" w:cs="Arial"/>
        </w:rPr>
      </w:pPr>
    </w:p>
    <w:p w:rsidR="00D728C8" w:rsidRPr="007A7E0C" w:rsidRDefault="00D728C8" w:rsidP="00B57BE8">
      <w:pPr>
        <w:jc w:val="both"/>
        <w:rPr>
          <w:rFonts w:ascii="Arial" w:hAnsi="Arial" w:cs="Arial"/>
        </w:rPr>
      </w:pPr>
    </w:p>
    <w:p w:rsidR="00D728C8" w:rsidRPr="007A7E0C" w:rsidRDefault="00D728C8" w:rsidP="00B57BE8">
      <w:pPr>
        <w:jc w:val="both"/>
        <w:rPr>
          <w:rFonts w:ascii="Arial" w:hAnsi="Arial" w:cs="Arial"/>
        </w:rPr>
      </w:pPr>
    </w:p>
    <w:p w:rsidR="00D728C8" w:rsidRPr="007A7E0C" w:rsidRDefault="00D728C8" w:rsidP="00B57BE8">
      <w:pPr>
        <w:jc w:val="both"/>
        <w:rPr>
          <w:rFonts w:ascii="Arial" w:hAnsi="Arial" w:cs="Arial"/>
        </w:rPr>
      </w:pPr>
    </w:p>
    <w:p w:rsidR="00D728C8" w:rsidRPr="007A7E0C" w:rsidRDefault="00D728C8" w:rsidP="00B57BE8">
      <w:pPr>
        <w:jc w:val="both"/>
        <w:rPr>
          <w:rFonts w:ascii="Arial" w:hAnsi="Arial" w:cs="Arial"/>
        </w:rPr>
      </w:pPr>
    </w:p>
    <w:p w:rsidR="00D728C8" w:rsidRPr="007A7E0C" w:rsidRDefault="00D728C8" w:rsidP="00B57BE8">
      <w:pPr>
        <w:jc w:val="both"/>
        <w:rPr>
          <w:rFonts w:ascii="Arial" w:hAnsi="Arial" w:cs="Arial"/>
        </w:rPr>
      </w:pPr>
    </w:p>
    <w:p w:rsidR="00D728C8" w:rsidRPr="007A7E0C" w:rsidRDefault="00D728C8" w:rsidP="00B57BE8">
      <w:pPr>
        <w:jc w:val="both"/>
        <w:rPr>
          <w:rFonts w:ascii="Arial" w:hAnsi="Arial" w:cs="Arial"/>
        </w:rPr>
        <w:sectPr w:rsidR="00D728C8" w:rsidRPr="007A7E0C" w:rsidSect="00085121">
          <w:headerReference w:type="default" r:id="rId8"/>
          <w:footerReference w:type="default" r:id="rId9"/>
          <w:pgSz w:w="16837" w:h="11905" w:orient="landscape"/>
          <w:pgMar w:top="360" w:right="360" w:bottom="360" w:left="360" w:header="360" w:footer="360" w:gutter="0"/>
          <w:cols w:space="720"/>
          <w:titlePg/>
          <w:docGrid w:linePitch="272"/>
        </w:sectPr>
      </w:pPr>
    </w:p>
    <w:p w:rsidR="003A184E" w:rsidRPr="007A7E0C" w:rsidRDefault="003A184E" w:rsidP="00993CC0">
      <w:pPr>
        <w:jc w:val="center"/>
        <w:rPr>
          <w:rFonts w:ascii="Arial" w:hAnsi="Arial" w:cs="Arial"/>
          <w:color w:val="000000"/>
          <w:lang w:val="sr-Latn-RS"/>
        </w:rPr>
      </w:pPr>
    </w:p>
    <w:p w:rsidR="00D728C8" w:rsidRPr="007A7E0C" w:rsidRDefault="00D728C8" w:rsidP="00993CC0">
      <w:pPr>
        <w:jc w:val="center"/>
        <w:rPr>
          <w:rFonts w:ascii="Arial" w:hAnsi="Arial" w:cs="Arial"/>
          <w:color w:val="000000"/>
          <w:lang w:val="sr-Cyrl-RS"/>
        </w:rPr>
      </w:pPr>
      <w:r w:rsidRPr="007A7E0C">
        <w:rPr>
          <w:rFonts w:ascii="Arial" w:hAnsi="Arial" w:cs="Arial"/>
          <w:color w:val="000000"/>
          <w:lang w:val="sr-Cyrl-RS"/>
        </w:rPr>
        <w:t>Примања и издаци буџета по изворима финансирања утврђени су у следећим износима:</w:t>
      </w:r>
    </w:p>
    <w:p w:rsidR="00D728C8" w:rsidRPr="007A7E0C" w:rsidRDefault="00D728C8" w:rsidP="00D728C8">
      <w:pPr>
        <w:ind w:firstLine="708"/>
        <w:jc w:val="both"/>
        <w:rPr>
          <w:rFonts w:ascii="Arial" w:hAnsi="Arial" w:cs="Arial"/>
          <w:color w:val="000000"/>
          <w:lang w:val="sr-Latn-RS"/>
        </w:rPr>
      </w:pPr>
    </w:p>
    <w:p w:rsidR="003A184E" w:rsidRPr="007A7E0C" w:rsidRDefault="003A184E" w:rsidP="00D728C8">
      <w:pPr>
        <w:ind w:firstLine="708"/>
        <w:jc w:val="both"/>
        <w:rPr>
          <w:rFonts w:ascii="Arial" w:hAnsi="Arial" w:cs="Arial"/>
          <w:color w:val="000000"/>
          <w:lang w:val="sr-Latn-RS"/>
        </w:rPr>
      </w:pPr>
    </w:p>
    <w:tbl>
      <w:tblPr>
        <w:tblW w:w="114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  <w:gridCol w:w="1950"/>
      </w:tblGrid>
      <w:tr w:rsidR="00D728C8" w:rsidRPr="007A7E0C" w:rsidTr="00993CC0">
        <w:trPr>
          <w:tblHeader/>
          <w:jc w:val="center"/>
        </w:trPr>
        <w:tc>
          <w:tcPr>
            <w:tcW w:w="9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E0C">
              <w:rPr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7E0C">
              <w:rPr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D728C8" w:rsidRPr="007A7E0C" w:rsidTr="00993CC0">
        <w:trPr>
          <w:tblHeader/>
          <w:jc w:val="center"/>
        </w:trPr>
        <w:tc>
          <w:tcPr>
            <w:tcW w:w="9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center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center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2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vanish/>
              </w:rPr>
            </w:pPr>
            <w:r w:rsidRPr="007A7E0C">
              <w:fldChar w:fldCharType="begin"/>
            </w:r>
            <w:r w:rsidRPr="007A7E0C">
              <w:instrText>TC "1" \f C \l "1"</w:instrText>
            </w:r>
            <w:r w:rsidRPr="007A7E0C">
              <w:fldChar w:fldCharType="end"/>
            </w:r>
          </w:p>
          <w:p w:rsidR="00D728C8" w:rsidRPr="007A7E0C" w:rsidRDefault="00D728C8" w:rsidP="00D728C8">
            <w:pPr>
              <w:rPr>
                <w:bCs/>
                <w:color w:val="000000"/>
                <w:sz w:val="16"/>
                <w:szCs w:val="16"/>
              </w:rPr>
            </w:pPr>
            <w:r w:rsidRPr="007A7E0C">
              <w:rPr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spacing w:line="1" w:lineRule="auto"/>
            </w:pP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7.567.233.642,00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7.555.133.642,00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7.436.606.000,00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30.848.000,00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  <w:lang w:val="sr-Cyrl-RS"/>
              </w:rPr>
              <w:t>87</w:t>
            </w:r>
            <w:r w:rsidRPr="007A7E0C">
              <w:rPr>
                <w:color w:val="000000"/>
                <w:sz w:val="16"/>
                <w:szCs w:val="16"/>
              </w:rPr>
              <w:t>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679</w:t>
            </w:r>
            <w:r w:rsidRPr="007A7E0C">
              <w:rPr>
                <w:color w:val="000000"/>
                <w:sz w:val="16"/>
                <w:szCs w:val="16"/>
              </w:rPr>
              <w:t>.642,00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12.100.000,00</w:t>
            </w:r>
          </w:p>
        </w:tc>
      </w:tr>
      <w:tr w:rsidR="00993CC0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993CC0">
            <w:pPr>
              <w:jc w:val="right"/>
              <w:rPr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color w:val="000000"/>
                <w:sz w:val="16"/>
                <w:szCs w:val="16"/>
                <w:lang w:val="sr-Cyrl-RS"/>
              </w:rPr>
              <w:t>7.468.629.000,00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6.5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59</w:t>
            </w:r>
            <w:r w:rsidRPr="007A7E0C">
              <w:rPr>
                <w:color w:val="000000"/>
                <w:sz w:val="16"/>
                <w:szCs w:val="16"/>
              </w:rPr>
              <w:t>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468</w:t>
            </w:r>
            <w:r w:rsidRPr="007A7E0C">
              <w:rPr>
                <w:color w:val="000000"/>
                <w:sz w:val="16"/>
                <w:szCs w:val="16"/>
              </w:rPr>
              <w:t>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604</w:t>
            </w:r>
            <w:r w:rsidRPr="007A7E0C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6.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418</w:t>
            </w:r>
            <w:r w:rsidRPr="007A7E0C">
              <w:rPr>
                <w:color w:val="000000"/>
                <w:sz w:val="16"/>
                <w:szCs w:val="16"/>
              </w:rPr>
              <w:t>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052</w:t>
            </w:r>
            <w:r w:rsidRPr="007A7E0C">
              <w:rPr>
                <w:color w:val="000000"/>
                <w:sz w:val="16"/>
                <w:szCs w:val="16"/>
              </w:rPr>
              <w:t>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604</w:t>
            </w:r>
            <w:r w:rsidRPr="007A7E0C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29.548.000,00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993CC0" w:rsidP="00993CC0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  <w:lang w:val="sr-Cyrl-RS"/>
              </w:rPr>
              <w:t>111</w:t>
            </w:r>
            <w:r w:rsidR="00D728C8" w:rsidRPr="007A7E0C">
              <w:rPr>
                <w:color w:val="000000"/>
                <w:sz w:val="16"/>
                <w:szCs w:val="16"/>
              </w:rPr>
              <w:t>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868</w:t>
            </w:r>
            <w:r w:rsidR="00D728C8" w:rsidRPr="007A7E0C">
              <w:rPr>
                <w:color w:val="000000"/>
                <w:sz w:val="16"/>
                <w:szCs w:val="16"/>
              </w:rPr>
              <w:t>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000</w:t>
            </w:r>
            <w:r w:rsidR="00D728C8" w:rsidRPr="007A7E0C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993CC0" w:rsidP="00993CC0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  <w:lang w:val="sr-Cyrl-RS"/>
              </w:rPr>
              <w:t>909</w:t>
            </w:r>
            <w:r w:rsidR="00D728C8" w:rsidRPr="007A7E0C">
              <w:rPr>
                <w:color w:val="000000"/>
                <w:sz w:val="16"/>
                <w:szCs w:val="16"/>
              </w:rPr>
              <w:t>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160</w:t>
            </w:r>
            <w:r w:rsidR="00D728C8" w:rsidRPr="007A7E0C">
              <w:rPr>
                <w:color w:val="000000"/>
                <w:sz w:val="16"/>
                <w:szCs w:val="16"/>
              </w:rPr>
              <w:t>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396</w:t>
            </w:r>
            <w:r w:rsidR="00D728C8" w:rsidRPr="007A7E0C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993CC0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8</w:t>
            </w:r>
            <w:r w:rsidR="00993CC0" w:rsidRPr="007A7E0C">
              <w:rPr>
                <w:color w:val="000000"/>
                <w:sz w:val="16"/>
                <w:szCs w:val="16"/>
                <w:lang w:val="sr-Cyrl-RS"/>
              </w:rPr>
              <w:t>87</w:t>
            </w:r>
            <w:r w:rsidRPr="007A7E0C">
              <w:rPr>
                <w:color w:val="000000"/>
                <w:sz w:val="16"/>
                <w:szCs w:val="16"/>
              </w:rPr>
              <w:t>.</w:t>
            </w:r>
            <w:r w:rsidR="00993CC0" w:rsidRPr="007A7E0C">
              <w:rPr>
                <w:color w:val="000000"/>
                <w:sz w:val="16"/>
                <w:szCs w:val="16"/>
                <w:lang w:val="sr-Cyrl-RS"/>
              </w:rPr>
              <w:t>053</w:t>
            </w:r>
            <w:r w:rsidRPr="007A7E0C">
              <w:rPr>
                <w:color w:val="000000"/>
                <w:sz w:val="16"/>
                <w:szCs w:val="16"/>
              </w:rPr>
              <w:t>.</w:t>
            </w:r>
            <w:r w:rsidR="00993CC0" w:rsidRPr="007A7E0C">
              <w:rPr>
                <w:color w:val="000000"/>
                <w:sz w:val="16"/>
                <w:szCs w:val="16"/>
                <w:lang w:val="sr-Cyrl-RS"/>
              </w:rPr>
              <w:t>396</w:t>
            </w:r>
            <w:r w:rsidRPr="007A7E0C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1.300.000,00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993CC0" w:rsidP="00993CC0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  <w:lang w:val="sr-Cyrl-RS"/>
              </w:rPr>
              <w:t>20.807</w:t>
            </w:r>
            <w:r w:rsidR="00D728C8" w:rsidRPr="007A7E0C">
              <w:rPr>
                <w:color w:val="000000"/>
                <w:sz w:val="16"/>
                <w:szCs w:val="16"/>
              </w:rPr>
              <w:t>.000,00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98.604.642,00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993CC0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-2</w:t>
            </w:r>
            <w:r w:rsidR="00993CC0" w:rsidRPr="007A7E0C">
              <w:rPr>
                <w:color w:val="000000"/>
                <w:sz w:val="16"/>
                <w:szCs w:val="16"/>
                <w:lang w:val="sr-Cyrl-RS"/>
              </w:rPr>
              <w:t>1</w:t>
            </w:r>
            <w:r w:rsidRPr="007A7E0C">
              <w:rPr>
                <w:color w:val="000000"/>
                <w:sz w:val="16"/>
                <w:szCs w:val="16"/>
              </w:rPr>
              <w:t>.</w:t>
            </w:r>
            <w:r w:rsidR="00993CC0" w:rsidRPr="007A7E0C">
              <w:rPr>
                <w:color w:val="000000"/>
                <w:sz w:val="16"/>
                <w:szCs w:val="16"/>
                <w:lang w:val="sr-Cyrl-RS"/>
              </w:rPr>
              <w:t>500</w:t>
            </w:r>
            <w:r w:rsidRPr="007A7E0C">
              <w:rPr>
                <w:color w:val="000000"/>
                <w:sz w:val="16"/>
                <w:szCs w:val="16"/>
              </w:rPr>
              <w:t>.000,00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993CC0" w:rsidP="00993CC0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7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7</w:t>
            </w:r>
            <w:r w:rsidR="00D728C8" w:rsidRPr="007A7E0C">
              <w:rPr>
                <w:color w:val="000000"/>
                <w:sz w:val="16"/>
                <w:szCs w:val="16"/>
              </w:rPr>
              <w:t>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104</w:t>
            </w:r>
            <w:r w:rsidR="00D728C8" w:rsidRPr="007A7E0C">
              <w:rPr>
                <w:color w:val="000000"/>
                <w:sz w:val="16"/>
                <w:szCs w:val="16"/>
              </w:rPr>
              <w:t>.642,00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vanish/>
              </w:rPr>
            </w:pPr>
            <w:r w:rsidRPr="007A7E0C">
              <w:fldChar w:fldCharType="begin"/>
            </w:r>
            <w:r w:rsidRPr="007A7E0C">
              <w:instrText>TC "2" \f C \l "1"</w:instrText>
            </w:r>
            <w:r w:rsidRPr="007A7E0C">
              <w:fldChar w:fldCharType="end"/>
            </w:r>
          </w:p>
          <w:p w:rsidR="00D728C8" w:rsidRPr="007A7E0C" w:rsidRDefault="00D728C8" w:rsidP="00D728C8">
            <w:pPr>
              <w:rPr>
                <w:bCs/>
                <w:color w:val="000000"/>
                <w:sz w:val="16"/>
                <w:szCs w:val="16"/>
              </w:rPr>
            </w:pPr>
            <w:r w:rsidRPr="007A7E0C">
              <w:rPr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spacing w:line="1" w:lineRule="auto"/>
            </w:pP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993CC0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  <w:lang w:val="sr-Cyrl-RS"/>
              </w:rPr>
              <w:t>1.065.00</w:t>
            </w:r>
            <w:r w:rsidR="00D728C8" w:rsidRPr="007A7E0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31.830.358,00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110.000.000,00</w:t>
            </w:r>
          </w:p>
        </w:tc>
      </w:tr>
      <w:tr w:rsidR="00D728C8" w:rsidRPr="007A7E0C" w:rsidTr="00993CC0">
        <w:trPr>
          <w:jc w:val="center"/>
        </w:trPr>
        <w:tc>
          <w:tcPr>
            <w:tcW w:w="9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D728C8" w:rsidP="00D728C8">
            <w:pPr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C8" w:rsidRPr="007A7E0C" w:rsidRDefault="00993CC0" w:rsidP="00993CC0">
            <w:pPr>
              <w:jc w:val="right"/>
              <w:rPr>
                <w:color w:val="000000"/>
                <w:sz w:val="16"/>
                <w:szCs w:val="16"/>
              </w:rPr>
            </w:pPr>
            <w:r w:rsidRPr="007A7E0C">
              <w:rPr>
                <w:color w:val="000000"/>
                <w:sz w:val="16"/>
                <w:szCs w:val="16"/>
              </w:rPr>
              <w:t>-7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7</w:t>
            </w:r>
            <w:r w:rsidR="00D728C8" w:rsidRPr="007A7E0C">
              <w:rPr>
                <w:color w:val="000000"/>
                <w:sz w:val="16"/>
                <w:szCs w:val="16"/>
              </w:rPr>
              <w:t>.</w:t>
            </w:r>
            <w:r w:rsidRPr="007A7E0C">
              <w:rPr>
                <w:color w:val="000000"/>
                <w:sz w:val="16"/>
                <w:szCs w:val="16"/>
                <w:lang w:val="sr-Cyrl-RS"/>
              </w:rPr>
              <w:t>104</w:t>
            </w:r>
            <w:r w:rsidR="00D728C8" w:rsidRPr="007A7E0C">
              <w:rPr>
                <w:color w:val="000000"/>
                <w:sz w:val="16"/>
                <w:szCs w:val="16"/>
              </w:rPr>
              <w:t>.642,00</w:t>
            </w:r>
          </w:p>
        </w:tc>
      </w:tr>
    </w:tbl>
    <w:p w:rsidR="00D728C8" w:rsidRPr="007A7E0C" w:rsidRDefault="00D728C8" w:rsidP="00D728C8">
      <w:pPr>
        <w:ind w:firstLine="708"/>
        <w:jc w:val="both"/>
        <w:rPr>
          <w:rFonts w:ascii="Arial" w:hAnsi="Arial" w:cs="Arial"/>
          <w:color w:val="000000"/>
          <w:lang w:val="sr-Cyrl-RS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D728C8" w:rsidRPr="007A7E0C" w:rsidRDefault="00D728C8" w:rsidP="0073117E">
      <w:pPr>
        <w:ind w:firstLine="708"/>
        <w:jc w:val="center"/>
        <w:rPr>
          <w:rFonts w:ascii="Arial" w:hAnsi="Arial" w:cs="Arial"/>
          <w:color w:val="000000"/>
        </w:rPr>
      </w:pPr>
    </w:p>
    <w:p w:rsidR="00FD4115" w:rsidRPr="007A7E0C" w:rsidRDefault="00B57BE8" w:rsidP="00993CC0">
      <w:pPr>
        <w:ind w:left="142" w:firstLine="425"/>
        <w:jc w:val="both"/>
        <w:rPr>
          <w:rFonts w:ascii="Arial" w:hAnsi="Arial" w:cs="Arial"/>
          <w:color w:val="000000"/>
        </w:rPr>
      </w:pPr>
      <w:r w:rsidRPr="007A7E0C">
        <w:rPr>
          <w:rFonts w:ascii="Arial" w:hAnsi="Arial" w:cs="Arial"/>
          <w:color w:val="000000"/>
        </w:rPr>
        <w:lastRenderedPageBreak/>
        <w:t>Приходи и п</w:t>
      </w:r>
      <w:r w:rsidR="0073117E" w:rsidRPr="007A7E0C">
        <w:rPr>
          <w:rFonts w:ascii="Arial" w:hAnsi="Arial" w:cs="Arial"/>
          <w:color w:val="000000"/>
        </w:rPr>
        <w:t>римања, расходи и издаци буџета</w:t>
      </w:r>
      <w:r w:rsidR="0073117E" w:rsidRPr="007A7E0C">
        <w:rPr>
          <w:rFonts w:ascii="Arial" w:hAnsi="Arial" w:cs="Arial"/>
          <w:color w:val="000000"/>
          <w:lang w:val="sr-Cyrl-RS"/>
        </w:rPr>
        <w:t xml:space="preserve"> и приходи и примања, </w:t>
      </w:r>
      <w:r w:rsidR="0073117E" w:rsidRPr="007A7E0C">
        <w:rPr>
          <w:rFonts w:ascii="Arial" w:hAnsi="Arial" w:cs="Arial"/>
          <w:color w:val="000000"/>
        </w:rPr>
        <w:t xml:space="preserve">расходи и издаци индиректних корисника из осталих извора финансирања </w:t>
      </w:r>
      <w:r w:rsidRPr="007A7E0C">
        <w:rPr>
          <w:rFonts w:ascii="Arial" w:hAnsi="Arial" w:cs="Arial"/>
          <w:color w:val="000000"/>
        </w:rPr>
        <w:t>утврђени су у следећим износима:</w:t>
      </w:r>
    </w:p>
    <w:p w:rsidR="00FD4115" w:rsidRPr="007A7E0C" w:rsidRDefault="00FD4115" w:rsidP="00B57BE8">
      <w:pPr>
        <w:jc w:val="both"/>
        <w:rPr>
          <w:rFonts w:ascii="Arial" w:hAnsi="Arial" w:cs="Arial"/>
          <w:color w:val="000000"/>
        </w:rPr>
      </w:pPr>
    </w:p>
    <w:tbl>
      <w:tblPr>
        <w:tblW w:w="133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7885"/>
        <w:gridCol w:w="1950"/>
        <w:gridCol w:w="1950"/>
      </w:tblGrid>
      <w:tr w:rsidR="00993CC0" w:rsidRPr="007A7E0C" w:rsidTr="00993CC0">
        <w:trPr>
          <w:tblHeader/>
          <w:jc w:val="center"/>
        </w:trPr>
        <w:tc>
          <w:tcPr>
            <w:tcW w:w="9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  <w:t>Економска класификација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993CC0" w:rsidRPr="007A7E0C" w:rsidTr="00993CC0">
        <w:trPr>
          <w:tblHeader/>
          <w:jc w:val="center"/>
        </w:trPr>
        <w:tc>
          <w:tcPr>
            <w:tcW w:w="9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993CC0" w:rsidRPr="007A7E0C" w:rsidTr="00993CC0">
        <w:trPr>
          <w:jc w:val="center"/>
        </w:trPr>
        <w:tc>
          <w:tcPr>
            <w:tcW w:w="9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993CC0" w:rsidRPr="007A7E0C" w:rsidRDefault="00993CC0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7.567.233.642,00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6.152.484.000,00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4.653.749.000,00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1.166.125.000,00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266.410.000,00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66.200.000,00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1.049.688.000,00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19.000.000,00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2.696.000,00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331.265.642,00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12.100.000,00</w:t>
            </w:r>
          </w:p>
        </w:tc>
      </w:tr>
      <w:tr w:rsidR="00993CC0" w:rsidRPr="007A7E0C" w:rsidTr="00993CC0">
        <w:trPr>
          <w:jc w:val="center"/>
        </w:trPr>
        <w:tc>
          <w:tcPr>
            <w:tcW w:w="9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993CC0" w:rsidRPr="007A7E0C" w:rsidRDefault="00993CC0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7.490.129.000,00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6.559.468.604,00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1.837.890.453,00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2.856.539.621,00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18.402.000,00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247.987.000,00</w:t>
            </w:r>
          </w:p>
        </w:tc>
      </w:tr>
      <w:tr w:rsidR="00F71CF7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F7" w:rsidRPr="007A7E0C" w:rsidRDefault="00F71CF7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F7" w:rsidRPr="007A7E0C" w:rsidRDefault="00F71CF7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међународним организацијама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CF7" w:rsidRPr="007A7E0C" w:rsidRDefault="00F71CF7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Latn-RS"/>
              </w:rPr>
              <w:t>46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CF7" w:rsidRPr="007A7E0C" w:rsidRDefault="00F71CF7" w:rsidP="00F71C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1.251.000,00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F71CF7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  <w:r w:rsidR="00993CC0" w:rsidRPr="007A7E0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490.777.300,00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F71CF7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  <w:r w:rsidR="00993CC0" w:rsidRPr="007A7E0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492.569.135,00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F71CF7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  <w:r w:rsidR="00993CC0" w:rsidRPr="007A7E0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614.052.095,00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909.160.396,00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21.500.000,00</w:t>
            </w:r>
          </w:p>
        </w:tc>
      </w:tr>
      <w:tr w:rsidR="00993CC0" w:rsidRPr="007A7E0C" w:rsidTr="00993CC0">
        <w:trPr>
          <w:jc w:val="center"/>
        </w:trPr>
        <w:tc>
          <w:tcPr>
            <w:tcW w:w="9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"3"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993CC0" w:rsidRPr="007A7E0C" w:rsidRDefault="00993CC0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1.065.000,00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1.065.000,00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93CC0" w:rsidRPr="007A7E0C" w:rsidTr="00993CC0">
        <w:trPr>
          <w:jc w:val="center"/>
        </w:trPr>
        <w:tc>
          <w:tcPr>
            <w:tcW w:w="9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993CC0" w:rsidRPr="007A7E0C" w:rsidRDefault="00993CC0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3CC0" w:rsidRPr="007A7E0C" w:rsidRDefault="00993CC0" w:rsidP="00993CC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110.000.000,00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110.000.000,00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93CC0" w:rsidRPr="007A7E0C" w:rsidTr="001E5D12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1E5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CC0" w:rsidRPr="007A7E0C" w:rsidRDefault="001E5D12" w:rsidP="00993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CC0" w:rsidRPr="007A7E0C" w:rsidRDefault="00993CC0" w:rsidP="00B57BE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  <w:color w:val="000000"/>
        </w:rPr>
      </w:pPr>
    </w:p>
    <w:p w:rsidR="00D66F86" w:rsidRPr="007A7E0C" w:rsidRDefault="00D66F86" w:rsidP="00B57BE8">
      <w:pPr>
        <w:jc w:val="both"/>
        <w:rPr>
          <w:rFonts w:ascii="Arial" w:hAnsi="Arial" w:cs="Arial"/>
          <w:color w:val="000000"/>
        </w:rPr>
      </w:pPr>
    </w:p>
    <w:p w:rsidR="00D66F86" w:rsidRPr="007A7E0C" w:rsidRDefault="00D66F86" w:rsidP="00B57BE8">
      <w:pPr>
        <w:jc w:val="both"/>
        <w:rPr>
          <w:rFonts w:ascii="Arial" w:hAnsi="Arial" w:cs="Arial"/>
          <w:color w:val="000000"/>
        </w:rPr>
      </w:pPr>
    </w:p>
    <w:p w:rsidR="00D66F86" w:rsidRPr="007A7E0C" w:rsidRDefault="00D66F86" w:rsidP="00B57BE8">
      <w:pPr>
        <w:jc w:val="both"/>
        <w:rPr>
          <w:rFonts w:ascii="Arial" w:hAnsi="Arial" w:cs="Arial"/>
          <w:color w:val="000000"/>
        </w:rPr>
      </w:pPr>
    </w:p>
    <w:p w:rsidR="00FD4115" w:rsidRPr="007A7E0C" w:rsidRDefault="00FD4115" w:rsidP="00B57BE8">
      <w:pPr>
        <w:jc w:val="both"/>
        <w:rPr>
          <w:rFonts w:ascii="Arial" w:hAnsi="Arial" w:cs="Arial"/>
        </w:rPr>
      </w:pPr>
    </w:p>
    <w:p w:rsidR="00553F1F" w:rsidRPr="007A7E0C" w:rsidRDefault="00553F1F" w:rsidP="00B57BE8">
      <w:pPr>
        <w:jc w:val="both"/>
        <w:rPr>
          <w:rFonts w:ascii="Arial" w:hAnsi="Arial" w:cs="Arial"/>
        </w:rPr>
      </w:pPr>
    </w:p>
    <w:p w:rsidR="000967F2" w:rsidRPr="007A7E0C" w:rsidRDefault="000967F2" w:rsidP="00B57BE8">
      <w:pPr>
        <w:jc w:val="both"/>
        <w:rPr>
          <w:rFonts w:ascii="Arial" w:hAnsi="Arial" w:cs="Arial"/>
        </w:rPr>
      </w:pPr>
    </w:p>
    <w:p w:rsidR="00D66F86" w:rsidRPr="007A7E0C" w:rsidRDefault="00D66F86" w:rsidP="00B57BE8">
      <w:pPr>
        <w:jc w:val="both"/>
        <w:rPr>
          <w:rFonts w:ascii="Arial" w:hAnsi="Arial" w:cs="Arial"/>
        </w:rPr>
      </w:pPr>
    </w:p>
    <w:p w:rsidR="00D66F86" w:rsidRPr="007A7E0C" w:rsidRDefault="00D66F86" w:rsidP="00D66F86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Члан 2.</w:t>
      </w:r>
    </w:p>
    <w:p w:rsidR="00D66F86" w:rsidRPr="007A7E0C" w:rsidRDefault="00D66F86" w:rsidP="00D66F86">
      <w:pPr>
        <w:ind w:firstLine="708"/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 xml:space="preserve">Члан 2. мења се и гласи: </w:t>
      </w:r>
    </w:p>
    <w:p w:rsidR="00D66F86" w:rsidRPr="007A7E0C" w:rsidRDefault="001D6B38" w:rsidP="00D66F86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„</w:t>
      </w:r>
      <w:r w:rsidR="00D66F86" w:rsidRPr="007A7E0C">
        <w:rPr>
          <w:rFonts w:ascii="Arial" w:hAnsi="Arial" w:cs="Arial"/>
          <w:lang w:val="sr-Cyrl-RS"/>
        </w:rPr>
        <w:t>Члан 2.</w:t>
      </w:r>
    </w:p>
    <w:p w:rsidR="00D66F86" w:rsidRPr="007A7E0C" w:rsidRDefault="00D66F86" w:rsidP="00B57BE8">
      <w:pPr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ab/>
        <w:t>Укупни приходи и примања буџета града Чачка за 202</w:t>
      </w:r>
      <w:r w:rsidR="004A5350" w:rsidRPr="007A7E0C">
        <w:rPr>
          <w:rFonts w:ascii="Arial" w:hAnsi="Arial" w:cs="Arial"/>
          <w:lang w:val="sr-Latn-RS"/>
        </w:rPr>
        <w:t>5</w:t>
      </w:r>
      <w:r w:rsidRPr="007A7E0C">
        <w:rPr>
          <w:rFonts w:ascii="Arial" w:hAnsi="Arial" w:cs="Arial"/>
          <w:lang w:val="sr-Cyrl-RS"/>
        </w:rPr>
        <w:t xml:space="preserve">. годину и приходи и примања индиректних корисника из осталих извора финансирања утрвђују се у износу од 7.600.129.000,00 динара. </w:t>
      </w:r>
    </w:p>
    <w:p w:rsidR="00D66F86" w:rsidRPr="007A7E0C" w:rsidRDefault="00D66F86" w:rsidP="00B57BE8">
      <w:pPr>
        <w:jc w:val="both"/>
        <w:rPr>
          <w:rFonts w:ascii="Arial" w:hAnsi="Arial" w:cs="Arial"/>
        </w:rPr>
      </w:pPr>
    </w:p>
    <w:tbl>
      <w:tblPr>
        <w:tblW w:w="16117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D66F86" w:rsidRPr="007A7E0C" w:rsidTr="00D66F86">
        <w:trPr>
          <w:trHeight w:val="230"/>
        </w:trPr>
        <w:tc>
          <w:tcPr>
            <w:tcW w:w="16117" w:type="dxa"/>
            <w:gridSpan w:val="7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spacing w:line="1" w:lineRule="auto"/>
              <w:jc w:val="both"/>
              <w:rPr>
                <w:rFonts w:ascii="Arial" w:hAnsi="Arial" w:cs="Arial"/>
              </w:rPr>
            </w:pPr>
          </w:p>
          <w:p w:rsidR="00D66F86" w:rsidRPr="007A7E0C" w:rsidRDefault="00D66F86" w:rsidP="00D66F86">
            <w:pPr>
              <w:tabs>
                <w:tab w:val="left" w:pos="912"/>
              </w:tabs>
              <w:rPr>
                <w:rFonts w:ascii="Arial" w:hAnsi="Arial" w:cs="Arial"/>
                <w:u w:val="single"/>
                <w:lang w:val="sr-Cyrl-RS"/>
              </w:rPr>
            </w:pPr>
            <w:r w:rsidRPr="007A7E0C">
              <w:rPr>
                <w:rFonts w:ascii="Arial" w:hAnsi="Arial" w:cs="Arial"/>
              </w:rPr>
              <w:tab/>
            </w:r>
            <w:r w:rsidRPr="007A7E0C">
              <w:rPr>
                <w:rFonts w:ascii="Arial" w:hAnsi="Arial" w:cs="Arial"/>
                <w:u w:val="single"/>
                <w:lang w:val="sr-Cyrl-RS"/>
              </w:rPr>
              <w:t xml:space="preserve">ПРИХОДИ И ПРИМАЊА </w:t>
            </w:r>
          </w:p>
        </w:tc>
      </w:tr>
      <w:tr w:rsidR="00D66F86" w:rsidRPr="007A7E0C" w:rsidTr="00D66F86">
        <w:trPr>
          <w:trHeight w:hRule="exact" w:val="300"/>
        </w:trPr>
        <w:tc>
          <w:tcPr>
            <w:tcW w:w="16117" w:type="dxa"/>
            <w:gridSpan w:val="7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22.223.358,00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22.223.358,00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9.607.000,00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4.653.749.000,00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4.653.749.000,00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61,23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1.166.125.000,00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1.166.125.000,00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15,34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266.410.000,00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3,51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287.672.000,00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43.593.642,00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331.265.642,00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4,36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261.790.000,00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3,44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295.370.000,00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367.608.000,00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4,84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5.390.000,00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349.900.000,00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4,60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ПОКРЕТНЕ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D66F86" w:rsidRPr="007A7E0C" w:rsidTr="00D66F86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D66F86">
        <w:tc>
          <w:tcPr>
            <w:tcW w:w="8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7.436.606.000,00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132.675.000,00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7.600.129.000,00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66F86" w:rsidRPr="007A7E0C" w:rsidRDefault="00D66F86" w:rsidP="00B57BE8">
      <w:pPr>
        <w:jc w:val="both"/>
        <w:rPr>
          <w:rFonts w:ascii="Arial" w:hAnsi="Arial" w:cs="Arial"/>
        </w:rPr>
      </w:pPr>
    </w:p>
    <w:p w:rsidR="00D66F86" w:rsidRPr="007A7E0C" w:rsidRDefault="00D66F86" w:rsidP="00B57BE8">
      <w:pPr>
        <w:jc w:val="both"/>
        <w:rPr>
          <w:rFonts w:ascii="Arial" w:hAnsi="Arial" w:cs="Arial"/>
        </w:rPr>
      </w:pPr>
    </w:p>
    <w:p w:rsidR="00D66F86" w:rsidRPr="007A7E0C" w:rsidRDefault="00D66F86" w:rsidP="00B57BE8">
      <w:pPr>
        <w:jc w:val="both"/>
        <w:rPr>
          <w:rFonts w:ascii="Arial" w:hAnsi="Arial" w:cs="Arial"/>
        </w:rPr>
      </w:pPr>
    </w:p>
    <w:p w:rsidR="00D66F86" w:rsidRPr="007A7E0C" w:rsidRDefault="00D66F86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497735" w:rsidRPr="007A7E0C" w:rsidRDefault="00497735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E24C62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Члан 3.</w:t>
      </w:r>
    </w:p>
    <w:p w:rsidR="00E24C62" w:rsidRPr="007A7E0C" w:rsidRDefault="00E24C62" w:rsidP="00E24C62">
      <w:pPr>
        <w:ind w:firstLine="708"/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Члан 3. мења се и гласи:</w:t>
      </w:r>
    </w:p>
    <w:p w:rsidR="00E24C62" w:rsidRPr="007A7E0C" w:rsidRDefault="001D6B38" w:rsidP="00E24C62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„</w:t>
      </w:r>
      <w:r w:rsidR="00E24C62" w:rsidRPr="007A7E0C">
        <w:rPr>
          <w:rFonts w:ascii="Arial" w:hAnsi="Arial" w:cs="Arial"/>
          <w:lang w:val="sr-Cyrl-RS"/>
        </w:rPr>
        <w:t>Члан 3.</w:t>
      </w:r>
    </w:p>
    <w:p w:rsidR="00D66F86" w:rsidRPr="007A7E0C" w:rsidRDefault="00D66F86" w:rsidP="00B57BE8">
      <w:pPr>
        <w:jc w:val="both"/>
        <w:rPr>
          <w:rFonts w:ascii="Arial" w:hAnsi="Arial" w:cs="Arial"/>
        </w:rPr>
      </w:pPr>
    </w:p>
    <w:p w:rsidR="00D66F86" w:rsidRPr="007A7E0C" w:rsidRDefault="00E24C62" w:rsidP="00B57BE8">
      <w:pPr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ab/>
        <w:t xml:space="preserve">Укупни расходи и издаци буџета града Чачка за 2025. годину и расходи и издаци индиректних корисника из осталих извора финансирања утврђују се у износу од 7.600.129.000,00 динара. </w:t>
      </w: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u w:val="single"/>
          <w:lang w:val="sr-Cyrl-RS"/>
        </w:rPr>
      </w:pPr>
      <w:r w:rsidRPr="007A7E0C">
        <w:rPr>
          <w:rFonts w:ascii="Arial" w:hAnsi="Arial" w:cs="Arial"/>
          <w:lang w:val="sr-Cyrl-RS"/>
        </w:rPr>
        <w:tab/>
      </w:r>
      <w:r w:rsidRPr="007A7E0C">
        <w:rPr>
          <w:rFonts w:ascii="Arial" w:hAnsi="Arial" w:cs="Arial"/>
          <w:u w:val="single"/>
          <w:lang w:val="sr-Cyrl-RS"/>
        </w:rPr>
        <w:t>РАСХОДИ И ИЗДАЦИ</w:t>
      </w:r>
    </w:p>
    <w:tbl>
      <w:tblPr>
        <w:tblW w:w="16117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E24C62" w:rsidRPr="007A7E0C" w:rsidTr="00E24C62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24C62" w:rsidRPr="007A7E0C" w:rsidTr="00E24C6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24C62" w:rsidRPr="007A7E0C" w:rsidTr="00E24C6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 БУЏЕТ ГРАДА ЧАЧКА"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bookmarkStart w:id="2" w:name="_Toc410000_РАСХОДИ_ЗА_ЗАПОСЛЕНЕ"/>
          <w:bookmarkEnd w:id="2"/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"410000 РАСХОДИ ЗА ЗАПОСЛЕНЕ"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1.448.243.153,00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1.466.350.153,00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19,29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219.404.846,00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222.147.846,00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2,92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8.141.640,00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8.341.640,00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37.531.814,00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38.531.814,00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0,51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46.713.000,00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0,61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54.536.000,00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55.806.000,00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0,73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1.814.320.453,00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1.837.890.453,00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24,18</w:t>
            </w:r>
          </w:p>
        </w:tc>
      </w:tr>
      <w:bookmarkStart w:id="3" w:name="_Toc420000_КОРИШЋЕЊЕ_УСЛУГА_И_РОБА"/>
      <w:bookmarkEnd w:id="3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"420000 КОРИШЋЕЊЕ УСЛУГА И РОБА"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574.409.901,00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5.791.000,00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580.810.901,00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7,64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15.769.000,00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26.769.000,00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896.552.800,00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14.671.262,00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912.919.062,00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12,01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406.551.800,00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421.161.800,00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5,54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664.651.311,00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16.114.580,00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681.765.891,00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8,97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201.121.167,00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30.408.800,00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233.112.967,00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3,07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2.759.055.979,00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6.838.000,00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90.645.642,00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2.856.539.621,00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37,59</w:t>
            </w:r>
          </w:p>
        </w:tc>
      </w:tr>
      <w:bookmarkStart w:id="4" w:name="_Toc440000_ОТПЛАТА_КАМАТА_И_ПРАТЕЋИ_ТРОШ"/>
      <w:bookmarkEnd w:id="4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"440000 ОТПЛАТА КАМАТА И ПРАТЕЋИ ТРОШКОВИ ЗАДУЖИВАЊА"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18.102.000,00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18.402.000,00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0,24</w:t>
            </w:r>
          </w:p>
        </w:tc>
      </w:tr>
      <w:bookmarkStart w:id="5" w:name="_Toc450000_СУБВЕНЦИЈЕ"/>
      <w:bookmarkEnd w:id="5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"450000 СУБВЕНЦИЈЕ"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177.025.000,00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2,33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70.962.000,00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0,93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232.237.000,00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247.987.000,00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3,26</w:t>
            </w:r>
          </w:p>
        </w:tc>
      </w:tr>
      <w:bookmarkStart w:id="6" w:name="_Toc460000_ДОНАЦИЈЕ,_ДОТАЦИЈЕ_И_ТРАНСФЕР"/>
      <w:bookmarkEnd w:id="6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"460000 ДОНАЦИЈЕ, ДОТАЦИЈЕ И ТРАНСФЕРИ"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МЕЂУНАРОДНИМ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614.052.095,00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614.052.095,00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8,08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37.746.000,00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3.202.358,00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40.948.358,00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0,54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656.249.095,00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3.202.358,00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659.451.453,00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8,68</w:t>
            </w:r>
          </w:p>
        </w:tc>
      </w:tr>
      <w:bookmarkStart w:id="7" w:name="_Toc470000_СОЦИЈАЛНО_ОСИГУРАЊЕ_И_СОЦИЈАЛ"/>
      <w:bookmarkEnd w:id="7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"470000 СОЦИЈАЛНО ОСИГУРАЊЕ И СОЦИЈАЛНА ЗАШТИТА"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490.777.300,00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490.777.300,00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6,46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490.777.300,00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490.777.300,00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6,46</w:t>
            </w:r>
          </w:p>
        </w:tc>
      </w:tr>
      <w:bookmarkStart w:id="8" w:name="_Toc480000_ОСТАЛИ_РАСХОДИ"/>
      <w:bookmarkEnd w:id="8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"480000 ОСТАЛИ РАСХОДИ"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274.057.545,00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274.057.545,00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3,61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17.637.000,00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18.697.000,00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85.178.904,00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85.328.904,00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1,12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391.482.449,00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392.692.449,00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5,17</w:t>
            </w:r>
          </w:p>
        </w:tc>
      </w:tr>
      <w:bookmarkStart w:id="9" w:name="_Toc490000_АДМИНИСТРАТИВНИ_ТРАНСФЕРИ_ИЗ_"/>
      <w:bookmarkEnd w:id="9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55.728.328,00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55.728.328,00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0,73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АДМИНИСТРАТИВНИ ТРАНСФЕРИ ИЗ БУЏЕТА, ОД ДИРЕКТНИХ БУЏЕТСКИХ КОРИСНИКА ИНДИРЕКТНИМ БУЏЕТСКИМ КОРИСНИЦИМА ИЛИ ИЗМЕЂУ БУЏЕТСКИХ КОРИСНИКА НА ИСТОМ </w:t>
            </w: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55.728.328,00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55.728.328,00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0,73</w:t>
            </w:r>
          </w:p>
        </w:tc>
      </w:tr>
      <w:bookmarkStart w:id="10" w:name="_Toc510000_ОСНОВНА_СРЕДСТВА"/>
      <w:bookmarkEnd w:id="10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lastRenderedPageBreak/>
              <w:fldChar w:fldCharType="begin"/>
            </w:r>
            <w:r w:rsidRPr="007A7E0C">
              <w:rPr>
                <w:rFonts w:ascii="Arial" w:hAnsi="Arial" w:cs="Arial"/>
              </w:rPr>
              <w:instrText>TC "510000 ОСНОВНА СРЕДСТВА"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775.459.070,00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781.459.070,00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10,28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72.587.326,00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75.529.326,00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0,99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6.275.000,00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854.321.396,00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863.263.396,00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11,36</w:t>
            </w:r>
          </w:p>
        </w:tc>
      </w:tr>
      <w:bookmarkStart w:id="11" w:name="_Toc520000_ЗАЛИХЕ"/>
      <w:bookmarkEnd w:id="11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"520000 ЗАЛИХЕ"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2" w:name="_Toc540000_ПРИРОДНА_ИМОВИНА"/>
      <w:bookmarkEnd w:id="12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"540000 ПРИРОДНА ИМОВИНА"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32.731.000,00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44.896.000,00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0,59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32.731.000,00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44.896.000,00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0,59</w:t>
            </w:r>
          </w:p>
        </w:tc>
      </w:tr>
      <w:bookmarkStart w:id="13" w:name="_Toc610000_ОТПЛАТА_ГЛАВНИЦЕ"/>
      <w:bookmarkEnd w:id="13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"610000 ОТПЛАТА ГЛАВНИЦЕ"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1,45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1,45</w:t>
            </w:r>
          </w:p>
        </w:tc>
      </w:tr>
      <w:bookmarkStart w:id="14" w:name="_Toc620000_НАБАВКА_ФИНАНСИЈСКЕ_ИМОВИНЕ"/>
      <w:bookmarkEnd w:id="14"/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"620000 НАБАВКА ФИНАНСИЈСКЕ ИМОВИНЕ"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24C62" w:rsidRPr="007A7E0C" w:rsidRDefault="00E24C62" w:rsidP="00E24C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0,28</w:t>
            </w:r>
          </w:p>
        </w:tc>
      </w:tr>
      <w:tr w:rsidR="00E24C62" w:rsidRPr="007A7E0C" w:rsidTr="00E24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E24C62" w:rsidRPr="007A7E0C" w:rsidTr="00E24C62">
        <w:tc>
          <w:tcPr>
            <w:tcW w:w="8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7.436.606.000,00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132.675.000,00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7.600.129.000,00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C62" w:rsidRPr="007A7E0C" w:rsidRDefault="00E24C62" w:rsidP="00E24C6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66F86" w:rsidRPr="007A7E0C" w:rsidRDefault="00D66F86" w:rsidP="00B57BE8">
      <w:pPr>
        <w:jc w:val="both"/>
        <w:rPr>
          <w:rFonts w:ascii="Arial" w:hAnsi="Arial" w:cs="Arial"/>
        </w:rPr>
      </w:pPr>
    </w:p>
    <w:p w:rsidR="00E746FA" w:rsidRPr="007A7E0C" w:rsidRDefault="00E746FA" w:rsidP="00E746FA">
      <w:pPr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ab/>
        <w:t xml:space="preserve">Укупни расходи и издаци буџета града Чачка за 2025. годину и расходи и издаци индиректних корисника из осталих извора финансирања по функционалној класификацији утврђују се у износу од 7.600.129.000,00 динара. </w:t>
      </w:r>
    </w:p>
    <w:tbl>
      <w:tblPr>
        <w:tblW w:w="16117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E746FA" w:rsidRPr="007A7E0C" w:rsidTr="00E746FA">
        <w:trPr>
          <w:trHeight w:hRule="exact" w:val="300"/>
          <w:tblHeader/>
        </w:trPr>
        <w:tc>
          <w:tcPr>
            <w:tcW w:w="75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16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46FA" w:rsidRPr="007A7E0C" w:rsidRDefault="00E746FA" w:rsidP="00E746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46FA" w:rsidRPr="007A7E0C" w:rsidRDefault="00E746FA" w:rsidP="00E746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46FA" w:rsidRPr="007A7E0C" w:rsidRDefault="00E746FA" w:rsidP="00E746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46FA" w:rsidRPr="007A7E0C" w:rsidRDefault="00E746FA" w:rsidP="00E746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46FA" w:rsidRPr="007A7E0C" w:rsidRDefault="00E746FA" w:rsidP="00E746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46FA" w:rsidRPr="007A7E0C" w:rsidRDefault="00E746FA" w:rsidP="00E746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46FA" w:rsidRPr="007A7E0C" w:rsidRDefault="00E746FA" w:rsidP="00E746F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15" w:name="_Toc010_Болест_и_инвалидност"/>
      <w:bookmarkEnd w:id="15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"010 Болест и инвалидност"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010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010 Болест и инвалидност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6" w:name="_Toc020_Старост"/>
      <w:bookmarkEnd w:id="16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"020 Старост"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020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020 Старост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7" w:name="_Toc040_Породица_и_деца"/>
      <w:bookmarkEnd w:id="17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 Породица и деца"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ОПШТЕ И ЗАЈЕДНИЧКЕ ПОСЛОВЕ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181.424.800,00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181.424.800,00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182.104.800,00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182.104.800,00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8" w:name="_Toc090_Социјална_заштита_некласификован"/>
      <w:bookmarkEnd w:id="18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 Социјална заштита некласификована на другом месту"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ГРАДОНАЧЕЛНИК ГРАДА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30.732.685,00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30.732.685,00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ОПШТЕ И ЗАЈЕДНИЧКЕ ПОСЛОВЕ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СТРУЧНЕ ПОСЛОВЕ СКУПШТИНЕ, ГРАДОНАЧЕЛНИКА И ГРАДСКОГ ВЕЋА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452.344.400,00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449.648.400,00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2.696.000,00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49.431.360,00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49.431.360,00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545.539.445,00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542.843.445,00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2.696.000,00</w:t>
            </w:r>
          </w:p>
        </w:tc>
      </w:tr>
      <w:bookmarkStart w:id="19" w:name="_Toc110_Извршни_и_законодавни_органи,_фи"/>
      <w:bookmarkEnd w:id="19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 Извршни и законодавни органи, финансијски и фискални послови и спољни послови"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ГРАДОНАЧЕЛНИК ГРАДА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81.660.839,00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81.660.839,00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10.793.000,00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10.793.000,00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СКУПШТИНА ГРАДА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39.336.416,00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39.336.416,00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СТРУЧНЕ ПОСЛОВЕ СКУПШТИНЕ, ГРАДОНАЧЕЛНИКА И ГРАДСКОГ ВЕЋА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11.944.018,00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11.944.018,00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143.734.273,00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143.734.273,00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0" w:name="_Toc130_Опште_услуге"/>
      <w:bookmarkEnd w:id="20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 Опште услуге"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ГРАДОНАЧЕЛНИК ГРАДА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6.872.000,00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6.872.000,00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55.728.328,00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55.728.328,00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ОПШТЕ И ЗАЈЕДНИЧКЕ ПОСЛОВЕ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377.526.397,00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377.526.397,00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ИНСПЕКЦИЈСКИ НАДЗОР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116.290.591,00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116.290.591,00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УРБАНИЗАМ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77.331.881,00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77.331.881,00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ЛОКАЛНУ ПОРЕСКУ АДМИНИСТРАЦИЈУ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СТРУЧНЕ ПОСЛОВЕ СКУПШТИНЕ, ГРАДОНАЧЕЛНИКА И ГРАДСКОГ ВЕЋА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40.108.047,00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40.108.047,00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52.004.554,00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52.004.554,00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43.286.591,00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43.286.591,00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66.049.057,00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62.846.699,00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3.202.358,00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899.437.247,00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896.234.889,00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3.202.358,00</w:t>
            </w:r>
          </w:p>
        </w:tc>
      </w:tr>
      <w:bookmarkStart w:id="21" w:name="_Toc160_Опште_јавне_услуге_некласификова"/>
      <w:bookmarkEnd w:id="21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"160 Опште јавне услуге некласификоване на другом месту"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303.014.689,00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293.917.689,00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9.097.000,00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303.014.689,00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293.917.689,00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E746F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9.097.000,00</w:t>
            </w:r>
          </w:p>
        </w:tc>
      </w:tr>
      <w:bookmarkStart w:id="22" w:name="_Toc170_Трансакције_јавног_дуга"/>
      <w:bookmarkEnd w:id="22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"170 Трансакције јавног дуга"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170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128.100.000,00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128.100.000,00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170 Трансакције јавног дуга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3" w:name="_Toc220_Цивилна_одбрана"/>
      <w:bookmarkEnd w:id="23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"220 Цивилна одбрана"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ОПШТЕ И ЗАЈЕДНИЧКЕ ПОСЛОВЕ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8.357.000,00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8.357.000,00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8.357.000,00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8.357.000,00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4" w:name="_Toc330_Судови"/>
      <w:bookmarkEnd w:id="24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"330 Судови"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5" w:name="_Toc360_Јавни_ред_и_безбедност_некласифи"/>
      <w:bookmarkEnd w:id="25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"360 Јавни ред и безбедност некласификован на другом месту"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360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6" w:name="_Toc421_Пољопривреда"/>
      <w:bookmarkEnd w:id="26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"421 Пољопривреда"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155.502.000,00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155.502.000,00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155.502.000,00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155.502.000,00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7" w:name="_Toc450_Саобраћај"/>
      <w:bookmarkEnd w:id="27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"450 Саобраћај"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450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529.834.000,00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529.834.000,00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450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537.784.000,00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537.784.000,00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8" w:name="_Toc451_Друмски_саобраћај"/>
      <w:bookmarkEnd w:id="28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"451 Друмски саобраћај"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9" w:name="_Toc473_Туризам"/>
      <w:bookmarkEnd w:id="29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"473 Туризам"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139.948.229,00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137.948.229,00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139.948.229,00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137.948.229,00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2.000.000,00</w:t>
            </w:r>
          </w:p>
        </w:tc>
      </w:tr>
      <w:bookmarkStart w:id="30" w:name="_Toc490_Економски_послови_некласификован"/>
      <w:bookmarkEnd w:id="30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"490 Економски послови некласификовани на другом месту"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490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ИНСПЕКЦИЈСКИ НАДЗОР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37.537.000,00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37.537.000,00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490 Економски послови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1" w:name="_Toc510_Управљање_отпадом"/>
      <w:bookmarkEnd w:id="31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"510 Управљање отпадом"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22.461.000,00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22.461.000,00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27.961.000,00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27.961.000,00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2" w:name="_Toc520_Управљање_отпадним_водама"/>
      <w:bookmarkEnd w:id="32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"520 Управљање отпадним водама"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520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145.981.370,00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145.981.370,00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520 Управљање отпадним водама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145.981.370,00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145.981.370,00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3" w:name="_Toc560_Заштита_животне_средине_некласиф"/>
      <w:bookmarkEnd w:id="33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"560 Заштита животне средине некласификована на другом месту"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ОПШТЕ И ЗАЈЕДНИЧКЕ ПОСЛОВЕ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УРБАНИЗАМ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14.684.000,00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14.684.000,00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4.699.000,00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4.699.000,00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28.683.000,00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28.683.000,00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49.866.000,00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49.866.000,00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4" w:name="_Toc620_Развој_заједнице"/>
      <w:bookmarkEnd w:id="34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"620 Развој заједнице"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УРБАНИЗАМ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72.905.000,00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60.740.000,00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12.165.000,00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81.421.000,00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65.671.000,00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15.750.000,00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381.961.000,00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368.111.000,00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13.850.000,00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536.287.000,00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494.522.000,00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41.765.000,00</w:t>
            </w:r>
          </w:p>
        </w:tc>
      </w:tr>
      <w:bookmarkStart w:id="35" w:name="_Toc630_Водоснабдевање"/>
      <w:bookmarkEnd w:id="35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"630 Водоснабдевање"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71.499.480,00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71.499.480,00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92.999.480,00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92.999.480,00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6" w:name="_Toc640_Улична_расвета"/>
      <w:bookmarkEnd w:id="36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"640 Улична расвета"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7" w:name="_Toc660_Послови_становања_и_заједнице_не"/>
      <w:bookmarkEnd w:id="37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"660 Послови становања и заједнице некласификовани на другом месту"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760_Здравство_некласификовано_на_дру"/>
      <w:bookmarkEnd w:id="38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"760 Здравство некласификовано на другом месту"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Функц. клас. 760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58.318.000,00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58.318.000,00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61.518.000,00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61.518.000,00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9" w:name="_Toc810_Услуге_рекреације_и_спорта"/>
      <w:bookmarkEnd w:id="39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"810 Услуге рекреације и спорта"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377.600.000,00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346.896.000,00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30.703.000,00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436.400.000,00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402.096.000,00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3.601.000,00</w:t>
            </w:r>
          </w:p>
        </w:tc>
      </w:tr>
      <w:bookmarkStart w:id="40" w:name="_Toc820_Услуге_културе"/>
      <w:bookmarkEnd w:id="40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"820 Услуге културе"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ГРАДОНАЧЕЛНИК ГРАДА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485.462.452,00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483.247.452,00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2.070.000,00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34.515.000,00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34.515.000,00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525.462.452,00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523.247.452,00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2.070.000,00</w:t>
            </w:r>
          </w:p>
        </w:tc>
      </w:tr>
      <w:bookmarkStart w:id="41" w:name="_Toc830_Услуге_емитовања_и_штампања"/>
      <w:bookmarkEnd w:id="41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"830 Услуге емитовања и штампања"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СКУПШТИНА ГРАДА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860_Рекреација,_спорт,_култура_и_вер"/>
      <w:bookmarkEnd w:id="42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"860 Рекреација, спорт, култура и вере, некласификовано на другом месту"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860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860 Рекреација, спорт, култура и вере,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911_Предшколско_образовање"/>
      <w:bookmarkEnd w:id="43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"911 Предшколско образовање"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1.512.626.941,00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1.444.383.299,00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68.243.642,00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54.762.720,00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54.762.720,00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1.567.389.661,00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1.499.146.019,00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68.243.642,00</w:t>
            </w:r>
          </w:p>
        </w:tc>
      </w:tr>
      <w:bookmarkStart w:id="44" w:name="_Toc912_Основно_образовање"/>
      <w:bookmarkEnd w:id="44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"912 Основно образовање"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371.970.800,00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371.970.800,00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377.495.800,00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377.495.800,00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920_Средње_образовање"/>
      <w:bookmarkEnd w:id="45"/>
      <w:tr w:rsidR="00E746FA" w:rsidRPr="007A7E0C" w:rsidTr="00E746FA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"920 Средње образовање"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E746FA" w:rsidRPr="007A7E0C" w:rsidRDefault="00E746FA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E746FA" w:rsidRPr="007A7E0C" w:rsidTr="00E746FA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182.277.320,00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182.277.320,00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46FA" w:rsidRPr="007A7E0C" w:rsidTr="00E746FA">
        <w:tc>
          <w:tcPr>
            <w:tcW w:w="8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183.377.320,00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183.377.320,00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6FA" w:rsidRPr="007A7E0C" w:rsidRDefault="00E746FA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746FA" w:rsidRPr="007A7E0C" w:rsidRDefault="00E746FA" w:rsidP="00B57BE8">
      <w:pPr>
        <w:jc w:val="both"/>
        <w:rPr>
          <w:rFonts w:ascii="Arial" w:hAnsi="Arial" w:cs="Arial"/>
          <w:lang w:val="sr-Cyrl-RS"/>
        </w:rPr>
      </w:pPr>
    </w:p>
    <w:p w:rsidR="00D66F86" w:rsidRPr="007A7E0C" w:rsidRDefault="00D66F86" w:rsidP="00B57BE8">
      <w:pPr>
        <w:jc w:val="both"/>
        <w:rPr>
          <w:rFonts w:ascii="Arial" w:hAnsi="Arial" w:cs="Arial"/>
        </w:rPr>
      </w:pPr>
    </w:p>
    <w:p w:rsidR="00D66F86" w:rsidRPr="007A7E0C" w:rsidRDefault="00D66F86" w:rsidP="00B57BE8">
      <w:pPr>
        <w:jc w:val="both"/>
        <w:rPr>
          <w:rFonts w:ascii="Arial" w:hAnsi="Arial" w:cs="Arial"/>
        </w:rPr>
      </w:pPr>
    </w:p>
    <w:p w:rsidR="00D66F86" w:rsidRPr="007A7E0C" w:rsidRDefault="00D66F86" w:rsidP="00B57BE8">
      <w:pPr>
        <w:jc w:val="both"/>
        <w:rPr>
          <w:rFonts w:ascii="Arial" w:hAnsi="Arial" w:cs="Arial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F74B47" w:rsidRPr="007A7E0C" w:rsidRDefault="00F74B47" w:rsidP="00F74B47">
      <w:pPr>
        <w:jc w:val="center"/>
        <w:rPr>
          <w:rFonts w:ascii="Arial" w:hAnsi="Arial" w:cs="Arial"/>
          <w:u w:val="single"/>
          <w:lang w:val="sr-Cyrl-RS"/>
        </w:rPr>
      </w:pPr>
      <w:r w:rsidRPr="007A7E0C">
        <w:rPr>
          <w:rFonts w:ascii="Arial" w:hAnsi="Arial" w:cs="Arial"/>
          <w:u w:val="single"/>
          <w:lang w:val="sr-Cyrl-RS"/>
        </w:rPr>
        <w:t>РАСХОДИ И ИЗДАЦИ ПО ПРОЈЕКТИМА</w:t>
      </w:r>
    </w:p>
    <w:tbl>
      <w:tblPr>
        <w:tblW w:w="0" w:type="auto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774"/>
        <w:gridCol w:w="9131"/>
        <w:gridCol w:w="1368"/>
      </w:tblGrid>
      <w:tr w:rsidR="00F74B47" w:rsidRPr="007A7E0C" w:rsidTr="00F74B47">
        <w:trPr>
          <w:trHeight w:hRule="exact" w:val="300"/>
          <w:tblHeader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74B47" w:rsidRPr="007A7E0C" w:rsidTr="00F74B47">
        <w:trPr>
          <w:tblHeader/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Назив пројекта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46" w:name="_Toc0101_ПОЉОПРИВРЕДА_И_РУРАЛНИ_РАЗВОЈ"/>
      <w:bookmarkEnd w:id="46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"0101 ПОЉОПРИВРЕДА И РУРАЛНИ РАЗВОЈ"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Одважи се оснажи се-едуковане жене за напредно село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47" w:name="_Toc0401_ЗАШТИТА_ЖИВОТНЕ_СРЕДИНЕ"/>
      <w:bookmarkEnd w:id="47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"0401 ЗАШТИТА ЖИВОТНЕ СРЕДИНЕ"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0401   ЗАШТИТА ЖИВОТНЕ СРЕДИНЕ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0401-4030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и капиталне субвенције за функционисање ЈКП Дубоко Ужице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2.124.000,00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0401-7001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Пројекат пошумљавања у циљу заштите и очувања предеоног диверзитета у 2023.години на територији града Чачка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1.654.000,00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0401-7002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Набавка, замена, реконструкција и санација котларница за грејање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28.683.000,00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0401   ЗАШТИТА ЖИВОТНЕ СРЕДИНЕ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32.461.000,00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48" w:name="_Toc0602_ОПШТЕ_УСЛУГЕ_ЛОКАЛНЕ_САМОУПРАВЕ"/>
      <w:bookmarkEnd w:id="48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 ОПШТЕ УСЛУГЕ ЛОКАЛНЕ САМОУПРАВЕ"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0602-4003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Месне заједнице-учешће грађана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47.121.580,00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Месне заједнице-самодопринос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47.221.580,00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49" w:name="_Toc0701_ОРГАНИЗАЦИЈА_САОБРАЋАЈА_И_САОБР"/>
      <w:bookmarkEnd w:id="49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"0701 ОРГАНИЗАЦИЈА САОБРАЋАЈА И САОБРАЋАЈНА ИНФРАСТРУКТУРА"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0701-4010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Субвенције ЈП Градац Чачак за измирење обавеза из претходних година, по пресудама и слично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7.950.000,00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0701-7001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Унапређење безбедности саобраћаја -Први позив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27.000.000,00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0701-7002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Системи за повећање безбедности учесника у саобраћају на територији града Чачка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49.950.000,00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50" w:name="_Toc0902_СОЦИЈАЛНА_И_ДЕЧИЈА_ЗАШТИТА"/>
      <w:bookmarkEnd w:id="50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 СОЦИЈАЛНА И ДЕЧИЈА ЗАШТИТА"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0902   СОЦИЈАЛНА И ДЕЧИЈА ЗАШТИТА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0902-4014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Студентске и ученичке стипендије и награде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14.500.000,00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0902-4020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КУЋИ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23.028.000,00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0902-4021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ПЕРСОНАЛНИ АСИСТЕНТИ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23.912.000,00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0902-4022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ЛИЧНИ ПРАТИОЦИ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77.760.000,00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Спровођење оперативног плана МТ за инклузију Рома и Ромкиња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1.247.000,00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0902-7002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САВЕТОВАЛИШТЕ ЗА БРАК ПОРОДИЦУ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2.688.000,00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0902   СОЦИЈАЛНА И ДЕЧИЈА ЗАШТИТА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143.135.000,00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51" w:name="_Toc1101_СТАНОВАЊЕ,_УРБАНИЗАМ_И_ПРОСТОРН"/>
      <w:bookmarkEnd w:id="51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"1101 СТАНОВАЊЕ, УРБАНИЗАМ И ПРОСТОРНО ПЛАНИРАЊЕ"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1101-5006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 за инвестиције од јавног значаја за град Чачак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109.841.000,00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1101-5007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јавне гараже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110.841.000,00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52" w:name="_Toc1102_КОМУНАЛНЕ_ДЕЛАТНОСТИ"/>
      <w:bookmarkEnd w:id="52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"1102 КОМУНАЛНЕ ДЕЛАТНОСТИ"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1102   КОМУНАЛНЕ ДЕЛАТНОСТИ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1102-4022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Зимско одржавање градских саобраћајница и јавних површина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49.000.000,00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1102-4023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Одржавање таложника, сливника, сливничких веза и изливних грађевина, радови на атмосферској и кишној канализацији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1102-4030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Учешће Града Чачка у финансирању капиталних инвестиционих улагања у брану ,,Сврачково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21.500.000,00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1102   КОМУНАЛНЕ ДЕЛАТНОСТИ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76.500.000,00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53" w:name="_Toc1201_РАЗВОЈ_КУЛТУРЕ_И_ИНФОРМИСАЊА"/>
      <w:bookmarkEnd w:id="53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"1201 РАЗВОЈ КУЛТУРЕ И ИНФОРМИСАЊА"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Установе културе-сопствени приходи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28.997.000,00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Престоница културе Србије 2023- ЧАЧАНСКА РОДНА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39.000.000,00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1201-7004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68.497.000,00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54" w:name="_Toc1301_РАЗВОЈ_СПОРТА_И_ОМЛАДИНЕ"/>
      <w:bookmarkEnd w:id="54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"1301 РАЗВОЈ СПОРТА И ОМЛАДИНЕ"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Радови на изградњи комплекса градског фудбалског стадиона и остале спортске инфраструктуре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54.100.000,00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1301-5003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затвореног базена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1301-5004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Реконструкција спортског терена за косарку-ЗИЦЕР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1301-7001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Чачак по мери младих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1.201.000,00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60.001.000,00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55" w:name="_Toc1502_РАЗВОЈ_ТУРИЗМА"/>
      <w:bookmarkEnd w:id="55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"1502 РАЗВОЈ ТУРИЗМА"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1502-4030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Поверени послови за заштићено подручје Овчарско-Кабларске клисуре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32.305.731,00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1502-4031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Културне манифестације на територији града Чачка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29.600.000,00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1502-4032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Унапређење капацитета за бављење туризмом за жене из сеоских домаћинстава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видиковца Каблар на подручју Овчарско-кабларске клисуре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1502-7003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Капија добродошлице на улазу у заштићено подручје ОКК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19.550.000,00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1502-7004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Партерно уређење језгра Овчар Бање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1502-7005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Уређење предела изузетних одлика Овчарско-кабларска клисура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85.755.731,00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56" w:name="_Toc1801_ЗДРАВСТВЕНА_ЗАШТИТА"/>
      <w:bookmarkEnd w:id="56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"1801 ЗДРАВСТВЕНА ЗАШТИТА"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1801   ЗДРАВСТВЕНА ЗАШТИТА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1801-5001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Пројектовање и изградња здравствене станице Љубић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59.318.000,00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1801   ЗДРАВСТВЕНА ЗАШТИТА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59.318.000,00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57" w:name="_Toc2002_ПРЕДШКОЛСКО_ВАСПИТАЊЕ"/>
      <w:bookmarkEnd w:id="57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"2002 ПРЕДШКОЛСКО ВАСПИТАЊЕ"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2002   ПРЕДШКОЛСКО ВАСПИТАЊЕ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2002-4001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Учимо енглески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Пројектовање, реконструкција и модернизација постојећих објеката предшколских установа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54.762.720,00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2002-7001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Суфинансирање летовања школске и предшолске деце у одмаралишту ,,Овчар у Улцињу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51.083.000,00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2002   ПРЕДШКОЛСКО ВАСПИТАЊЕ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109.445.720,00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58" w:name="_Toc2003_ОСНОВНО_ОБРАЗОВАЊЕ"/>
      <w:bookmarkEnd w:id="58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"2003 ОСНОВНО ОБРАЗОВАЊЕ"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2003-5004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Пројектовање и изградња нових, реконструкција и модернизација постојећих објеката основних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5.525.000,00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5.525.000,00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59" w:name="_Toc2004_СРЕДЊЕ_ОБРАЗОВАЊЕ"/>
      <w:bookmarkEnd w:id="59"/>
      <w:tr w:rsidR="00F74B47" w:rsidRPr="007A7E0C" w:rsidTr="00F74B47">
        <w:trPr>
          <w:trHeight w:val="18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"2004 СРЕДЊЕ ОБРАЗОВАЊЕ"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   2004   СРЕДЊЕ ОБРАЗОВАЊЕ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2004-4001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Награда за вуковце средњих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2.450.000,00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2004-4002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Центар за стручно усавршавање-сопствени приходи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4.195.000,00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2004-5001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Пројектовање и изградња нових, реконструкција и модернизација постојећих објеката средњих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програм:   2004   СРЕДЊЕ ОБРАЗОВАЊЕ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7.745.000,00</w:t>
            </w:r>
          </w:p>
        </w:tc>
      </w:tr>
      <w:tr w:rsidR="00F74B47" w:rsidRPr="007A7E0C" w:rsidTr="00F74B47">
        <w:trPr>
          <w:trHeight w:hRule="exact" w:val="22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74B47" w:rsidRPr="007A7E0C" w:rsidTr="00F74B4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Укупно </w:t>
            </w: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  <w:t>пројекти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856.397.031,00</w:t>
            </w:r>
          </w:p>
        </w:tc>
      </w:tr>
    </w:tbl>
    <w:p w:rsidR="00F74B47" w:rsidRPr="007A7E0C" w:rsidRDefault="00F74B47" w:rsidP="00F74B47">
      <w:pPr>
        <w:jc w:val="both"/>
        <w:rPr>
          <w:rFonts w:ascii="Arial" w:hAnsi="Arial" w:cs="Arial"/>
          <w:u w:val="single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Latn-RS"/>
        </w:rPr>
      </w:pPr>
    </w:p>
    <w:p w:rsidR="00553F1F" w:rsidRPr="007A7E0C" w:rsidRDefault="00553F1F" w:rsidP="00B57BE8">
      <w:pPr>
        <w:jc w:val="both"/>
        <w:rPr>
          <w:rFonts w:ascii="Arial" w:hAnsi="Arial" w:cs="Arial"/>
          <w:lang w:val="sr-Latn-RS"/>
        </w:rPr>
      </w:pPr>
    </w:p>
    <w:p w:rsidR="00553F1F" w:rsidRPr="007A7E0C" w:rsidRDefault="00553F1F" w:rsidP="00B57BE8">
      <w:pPr>
        <w:jc w:val="both"/>
        <w:rPr>
          <w:rFonts w:ascii="Arial" w:hAnsi="Arial" w:cs="Arial"/>
          <w:lang w:val="sr-Latn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F74B47" w:rsidRPr="007A7E0C" w:rsidRDefault="00F74B47" w:rsidP="00F74B47">
      <w:pPr>
        <w:ind w:firstLine="708"/>
        <w:jc w:val="both"/>
        <w:rPr>
          <w:rFonts w:ascii="Arial" w:hAnsi="Arial" w:cs="Arial"/>
          <w:u w:val="single"/>
          <w:lang w:val="sr-Cyrl-RS"/>
        </w:rPr>
      </w:pPr>
      <w:r w:rsidRPr="007A7E0C">
        <w:rPr>
          <w:rFonts w:ascii="Arial" w:hAnsi="Arial" w:cs="Arial"/>
          <w:u w:val="single"/>
          <w:lang w:val="sr-Cyrl-RS"/>
        </w:rPr>
        <w:t>РАСХОДИ И ИЗДАЦИ ПО ПРОГРАМИМА</w:t>
      </w:r>
    </w:p>
    <w:tbl>
      <w:tblPr>
        <w:tblW w:w="11185" w:type="dxa"/>
        <w:jc w:val="center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F74B47" w:rsidRPr="007A7E0C" w:rsidTr="00207AEC">
        <w:trPr>
          <w:trHeight w:hRule="exact" w:val="300"/>
          <w:tblHeader/>
          <w:jc w:val="center"/>
        </w:trPr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74B47" w:rsidRPr="007A7E0C" w:rsidTr="00207AEC">
        <w:trPr>
          <w:tblHeader/>
          <w:jc w:val="center"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347.946.000,00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493.070.480,00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37.537.000,00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139.948.229,00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155.502.000,00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223.808.370,00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804.484.000,00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1.567.389.661,00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377.495.800,00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183.377.320,00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И ДЕЧИЈА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568.683.245,00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62.518.000,00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549.462.452,00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437.601.000,00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1.434.101.170,00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143.734.273,00</w:t>
            </w:r>
          </w:p>
        </w:tc>
      </w:tr>
      <w:tr w:rsidR="00F74B47" w:rsidRPr="007A7E0C" w:rsidTr="00207AEC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73.470.000,00</w:t>
            </w:r>
          </w:p>
        </w:tc>
      </w:tr>
      <w:tr w:rsidR="00F74B47" w:rsidRPr="007A7E0C" w:rsidTr="00207AEC">
        <w:trPr>
          <w:jc w:val="center"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Укупно </w:t>
            </w: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  <w:t>програми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47" w:rsidRPr="007A7E0C" w:rsidRDefault="00F74B47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7.600.129.000,00</w:t>
            </w:r>
          </w:p>
        </w:tc>
      </w:tr>
    </w:tbl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E24C62" w:rsidP="00B57BE8">
      <w:pPr>
        <w:jc w:val="both"/>
        <w:rPr>
          <w:rFonts w:ascii="Arial" w:hAnsi="Arial" w:cs="Arial"/>
          <w:lang w:val="sr-Cyrl-RS"/>
        </w:rPr>
      </w:pPr>
    </w:p>
    <w:p w:rsidR="00E24C62" w:rsidRPr="007A7E0C" w:rsidRDefault="00F74B47" w:rsidP="00F74B47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Члан 4.</w:t>
      </w:r>
    </w:p>
    <w:p w:rsidR="00F74B47" w:rsidRPr="007A7E0C" w:rsidRDefault="00F74B47" w:rsidP="00F74B47">
      <w:pPr>
        <w:ind w:firstLine="708"/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Члан 4. мења се и гласи:</w:t>
      </w:r>
    </w:p>
    <w:p w:rsidR="00F74B47" w:rsidRPr="007A7E0C" w:rsidRDefault="001D6B38" w:rsidP="00F74B47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„</w:t>
      </w:r>
      <w:r w:rsidR="00F74B47" w:rsidRPr="007A7E0C">
        <w:rPr>
          <w:rFonts w:ascii="Arial" w:hAnsi="Arial" w:cs="Arial"/>
          <w:lang w:val="sr-Cyrl-RS"/>
        </w:rPr>
        <w:t>Члан 4.</w:t>
      </w:r>
    </w:p>
    <w:p w:rsidR="00F74B47" w:rsidRPr="007A7E0C" w:rsidRDefault="00F74B47" w:rsidP="00F74B47">
      <w:pPr>
        <w:jc w:val="center"/>
        <w:rPr>
          <w:rFonts w:ascii="Arial" w:hAnsi="Arial" w:cs="Arial"/>
          <w:lang w:val="sr-Cyrl-RS"/>
        </w:rPr>
      </w:pPr>
    </w:p>
    <w:p w:rsidR="00F74B47" w:rsidRPr="007A7E0C" w:rsidRDefault="00F74B47" w:rsidP="00B57BE8">
      <w:pPr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ab/>
        <w:t xml:space="preserve">Приходи и примања по врстама и расходи и издаци по основним наменама и корисницима утврђују се у следећим износима: </w:t>
      </w:r>
    </w:p>
    <w:tbl>
      <w:tblPr>
        <w:tblW w:w="16117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218"/>
        <w:gridCol w:w="432"/>
        <w:gridCol w:w="1650"/>
        <w:gridCol w:w="1650"/>
        <w:gridCol w:w="1200"/>
      </w:tblGrid>
      <w:tr w:rsidR="00D66F86" w:rsidRPr="007A7E0C" w:rsidTr="00F74B47">
        <w:trPr>
          <w:trHeight w:hRule="exact" w:val="300"/>
        </w:trPr>
        <w:tc>
          <w:tcPr>
            <w:tcW w:w="16117" w:type="dxa"/>
            <w:gridSpan w:val="8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bookmarkStart w:id="60" w:name="_Toc311000"/>
          <w:bookmarkEnd w:id="60"/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"311000"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22.223.358,00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22.223.358,00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0,29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22.223.358,00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22.223.358,00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0,29</w:t>
            </w:r>
          </w:p>
        </w:tc>
      </w:tr>
      <w:bookmarkStart w:id="61" w:name="_Toc321000"/>
      <w:bookmarkEnd w:id="61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"321000"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9.607.000,00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9.607.000,00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62" w:name="_Toc711000"/>
      <w:bookmarkEnd w:id="62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"711000"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3.786.879.000,00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3.786.879.000,00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49,83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193.800.000,00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2,55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389.200.000,00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389.200.000,00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5,12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711181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Самодопринос према зарадама запослених и по основу пензија на територији месне заједнице и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234.700.000,00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3,09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0,43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4.653.749.000,00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4.653.749.000,00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61,23</w:t>
            </w:r>
          </w:p>
        </w:tc>
      </w:tr>
      <w:bookmarkStart w:id="63" w:name="_Toc713000"/>
      <w:bookmarkEnd w:id="63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"713000"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571.000.000,00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7,51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375.600.000,00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375.600.000,00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4,94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1,51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0,72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713611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1.166.125.000,00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1.166.125.000,00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15,34</w:t>
            </w:r>
          </w:p>
        </w:tc>
      </w:tr>
      <w:bookmarkStart w:id="64" w:name="_Toc714000"/>
      <w:bookmarkEnd w:id="64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"714000"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111.100.000,00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1,46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714548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за супстанце које оштећују озонски омотач и накнада за пластичне полиетиленске кесе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1,32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714572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266.410.000,00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266.410.000,00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3,51</w:t>
            </w:r>
          </w:p>
        </w:tc>
      </w:tr>
      <w:bookmarkStart w:id="65" w:name="_Toc716000"/>
      <w:bookmarkEnd w:id="65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"716000"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0,87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0,87</w:t>
            </w:r>
          </w:p>
        </w:tc>
      </w:tr>
      <w:bookmarkStart w:id="66" w:name="_Toc732000"/>
      <w:bookmarkEnd w:id="66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"732000"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732141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донације од међународних организација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2.229.000,00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732331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помоћи од ЕУ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67" w:name="_Toc733000"/>
      <w:bookmarkEnd w:id="67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"733000"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733141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Ненаменски трансфери од Републике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287.671.000,00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287.671.000,00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3,79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733144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43.593.642,00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43.594.642,00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0,57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287.672.000,00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43.593.642,00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331.265.642,00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4,36</w:t>
            </w:r>
          </w:p>
        </w:tc>
      </w:tr>
      <w:bookmarkStart w:id="68" w:name="_Toc741000"/>
      <w:bookmarkEnd w:id="68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"741000"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741511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за коришћење ресурса и резерви минералних сировина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3,36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261.790.000,00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261.790.000,00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3,44</w:t>
            </w:r>
          </w:p>
        </w:tc>
      </w:tr>
      <w:bookmarkStart w:id="69" w:name="_Toc742000"/>
      <w:bookmarkEnd w:id="69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"742000"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742141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Приходи од продаје добара и услуга од стране тржишних организација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73.703.000,00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0,97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742142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градови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31.600.000,00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742143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Приходи од закупнине за грађевинско земљиште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742145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Приходи од давања у закуп, односно на коришћење непокретности у градској својини које користе градови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742146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158.000.000,00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2,08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742241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Градске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742242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Такса за озакоњење објеката у корист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742341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Приходи које својом делатношћу остваре органи и организације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742342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Приходи које својом делатношћу остваре установе културе на нивоу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742378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41.390.000,00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0,54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295.370.000,00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367.608.000,00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4,84</w:t>
            </w:r>
          </w:p>
        </w:tc>
      </w:tr>
      <w:bookmarkStart w:id="70" w:name="_Toc743000"/>
      <w:bookmarkEnd w:id="70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"743000"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743341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Приходи од новчаних казни изречених у прекршајном поступку за прекршаје прописане актом скупштине града, као и одузета имовинска корист у том поступку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743342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743951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принудне наплате изворних јавних прихода општина и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5.390.000,00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5.390.000,00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71" w:name="_Toc744000"/>
      <w:bookmarkEnd w:id="71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"744000"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744141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0,86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0,86</w:t>
            </w:r>
          </w:p>
        </w:tc>
      </w:tr>
      <w:bookmarkStart w:id="72" w:name="_Toc745000"/>
      <w:bookmarkEnd w:id="72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"745000"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745141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приходи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331.200.000,00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4,36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745143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Део добити јавног предузећа и других облика организовања,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349.900.000,00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349.900.000,00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4,60</w:t>
            </w:r>
          </w:p>
        </w:tc>
      </w:tr>
      <w:bookmarkStart w:id="73" w:name="_Toc772000"/>
      <w:bookmarkEnd w:id="73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"772000"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772113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Меморандумске ставке за рефундацију расхода буџета града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0,25</w:t>
            </w:r>
          </w:p>
        </w:tc>
      </w:tr>
      <w:bookmarkStart w:id="74" w:name="_Toc811000"/>
      <w:bookmarkEnd w:id="74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"811000"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811141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Примања од продаје непокретности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811142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Примања од продаје станова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811143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Примања од отплате станова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75" w:name="_Toc812000"/>
      <w:bookmarkEnd w:id="75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"812000"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812141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Примања од продаје покретних ствари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ПОКРЕТНЕ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76" w:name="_Toc841000"/>
      <w:bookmarkEnd w:id="76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"841000"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841141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Примања од продаје земљишта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77" w:name="_Toc921000"/>
      <w:bookmarkEnd w:id="77"/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"921000"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D66F86" w:rsidRPr="007A7E0C" w:rsidRDefault="00D66F86" w:rsidP="00207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921641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градова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F74B4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F86" w:rsidRPr="007A7E0C" w:rsidTr="00F74B47">
        <w:tc>
          <w:tcPr>
            <w:tcW w:w="8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D66F8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7.436.606.000,00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132.675.000,00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7.600.129.000,00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F86" w:rsidRPr="007A7E0C" w:rsidRDefault="00D66F86" w:rsidP="00F74B4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D4115" w:rsidRPr="007A7E0C" w:rsidTr="00F74B47">
        <w:tblPrEx>
          <w:shd w:val="clear" w:color="auto" w:fill="auto"/>
          <w:tblCellMar>
            <w:left w:w="0" w:type="dxa"/>
            <w:right w:w="0" w:type="dxa"/>
          </w:tblCellMar>
        </w:tblPrEx>
        <w:trPr>
          <w:gridAfter w:val="4"/>
          <w:wAfter w:w="4932" w:type="dxa"/>
        </w:trPr>
        <w:tc>
          <w:tcPr>
            <w:tcW w:w="111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BE8" w:rsidRPr="007A7E0C" w:rsidRDefault="00B57BE8" w:rsidP="00B57BE8">
            <w:pPr>
              <w:jc w:val="both"/>
              <w:divId w:val="1682395178"/>
              <w:rPr>
                <w:rFonts w:ascii="Arial" w:hAnsi="Arial" w:cs="Arial"/>
              </w:rPr>
            </w:pPr>
            <w:bookmarkStart w:id="78" w:name="__bookmark_17"/>
            <w:bookmarkEnd w:id="78"/>
          </w:p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  <w:bookmarkStart w:id="79" w:name="__bookmark_18"/>
      <w:bookmarkEnd w:id="79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D4115" w:rsidRPr="007A7E0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BE8" w:rsidRPr="007A7E0C" w:rsidRDefault="00B57BE8" w:rsidP="00B57BE8">
            <w:pPr>
              <w:jc w:val="both"/>
              <w:divId w:val="971128916"/>
              <w:rPr>
                <w:rFonts w:ascii="Arial" w:hAnsi="Arial" w:cs="Arial"/>
              </w:rPr>
            </w:pPr>
            <w:bookmarkStart w:id="80" w:name="__bookmark_19"/>
            <w:bookmarkEnd w:id="80"/>
          </w:p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</w:tbl>
    <w:p w:rsidR="001D6B38" w:rsidRPr="007A7E0C" w:rsidRDefault="001D6B38" w:rsidP="00F6199A">
      <w:pPr>
        <w:jc w:val="center"/>
        <w:rPr>
          <w:rFonts w:ascii="Arial" w:hAnsi="Arial" w:cs="Arial"/>
          <w:color w:val="000000"/>
          <w:lang w:val="sr-Cyrl-RS"/>
        </w:rPr>
      </w:pPr>
    </w:p>
    <w:p w:rsidR="001D6B38" w:rsidRPr="007A7E0C" w:rsidRDefault="001D6B38" w:rsidP="00F6199A">
      <w:pPr>
        <w:jc w:val="center"/>
        <w:rPr>
          <w:rFonts w:ascii="Arial" w:hAnsi="Arial" w:cs="Arial"/>
          <w:color w:val="000000"/>
          <w:lang w:val="sr-Cyrl-RS"/>
        </w:rPr>
      </w:pPr>
    </w:p>
    <w:p w:rsidR="001D6B38" w:rsidRPr="007A7E0C" w:rsidRDefault="001D6B38" w:rsidP="00F6199A">
      <w:pPr>
        <w:jc w:val="center"/>
        <w:rPr>
          <w:rFonts w:ascii="Arial" w:hAnsi="Arial" w:cs="Arial"/>
          <w:color w:val="000000"/>
          <w:lang w:val="sr-Cyrl-RS"/>
        </w:rPr>
      </w:pPr>
    </w:p>
    <w:p w:rsidR="001D6B38" w:rsidRPr="007A7E0C" w:rsidRDefault="001D6B38" w:rsidP="00F6199A">
      <w:pPr>
        <w:jc w:val="center"/>
        <w:rPr>
          <w:rFonts w:ascii="Arial" w:hAnsi="Arial" w:cs="Arial"/>
          <w:color w:val="000000"/>
          <w:lang w:val="sr-Cyrl-RS"/>
        </w:rPr>
      </w:pPr>
    </w:p>
    <w:p w:rsidR="001D6B38" w:rsidRPr="007A7E0C" w:rsidRDefault="001D6B38" w:rsidP="00F6199A">
      <w:pPr>
        <w:jc w:val="center"/>
        <w:rPr>
          <w:rFonts w:ascii="Arial" w:hAnsi="Arial" w:cs="Arial"/>
          <w:color w:val="000000"/>
          <w:lang w:val="sr-Cyrl-RS"/>
        </w:rPr>
      </w:pPr>
    </w:p>
    <w:p w:rsidR="001D6B38" w:rsidRPr="007A7E0C" w:rsidRDefault="001D6B38" w:rsidP="00F6199A">
      <w:pPr>
        <w:jc w:val="center"/>
        <w:rPr>
          <w:rFonts w:ascii="Arial" w:hAnsi="Arial" w:cs="Arial"/>
          <w:color w:val="000000"/>
          <w:lang w:val="sr-Cyrl-RS"/>
        </w:rPr>
      </w:pPr>
    </w:p>
    <w:p w:rsidR="001D6B38" w:rsidRPr="007A7E0C" w:rsidRDefault="001D6B38" w:rsidP="00F6199A">
      <w:pPr>
        <w:jc w:val="center"/>
        <w:rPr>
          <w:rFonts w:ascii="Arial" w:hAnsi="Arial" w:cs="Arial"/>
          <w:color w:val="000000"/>
          <w:lang w:val="sr-Cyrl-RS"/>
        </w:rPr>
      </w:pPr>
    </w:p>
    <w:p w:rsidR="001D6B38" w:rsidRPr="007A7E0C" w:rsidRDefault="001D6B38" w:rsidP="00F6199A">
      <w:pPr>
        <w:jc w:val="center"/>
        <w:rPr>
          <w:rFonts w:ascii="Arial" w:hAnsi="Arial" w:cs="Arial"/>
          <w:color w:val="000000"/>
          <w:lang w:val="sr-Cyrl-RS"/>
        </w:rPr>
      </w:pPr>
    </w:p>
    <w:p w:rsidR="00FD4115" w:rsidRPr="007A7E0C" w:rsidRDefault="00F6199A" w:rsidP="00F6199A">
      <w:pPr>
        <w:jc w:val="center"/>
        <w:rPr>
          <w:rFonts w:ascii="Arial" w:hAnsi="Arial" w:cs="Arial"/>
          <w:color w:val="000000"/>
          <w:lang w:val="sr-Cyrl-RS"/>
        </w:rPr>
      </w:pPr>
      <w:r w:rsidRPr="007A7E0C">
        <w:rPr>
          <w:rFonts w:ascii="Arial" w:hAnsi="Arial" w:cs="Arial"/>
          <w:color w:val="000000"/>
          <w:lang w:val="sr-Cyrl-RS"/>
        </w:rPr>
        <w:t>СТРУКТУРА ПРИХОДА И ПРИМАЊА ПО ИЗВОРИМА</w:t>
      </w:r>
    </w:p>
    <w:p w:rsidR="00F6199A" w:rsidRPr="007A7E0C" w:rsidRDefault="00F6199A" w:rsidP="00F6199A">
      <w:pPr>
        <w:jc w:val="center"/>
        <w:rPr>
          <w:rFonts w:ascii="Arial" w:hAnsi="Arial" w:cs="Arial"/>
          <w:color w:val="000000"/>
          <w:lang w:val="sr-Cyrl-RS"/>
        </w:rPr>
      </w:pPr>
    </w:p>
    <w:tbl>
      <w:tblPr>
        <w:tblW w:w="13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067"/>
        <w:gridCol w:w="1500"/>
        <w:gridCol w:w="1500"/>
        <w:gridCol w:w="1500"/>
        <w:gridCol w:w="1500"/>
      </w:tblGrid>
      <w:tr w:rsidR="00F6199A" w:rsidRPr="007A7E0C" w:rsidTr="00F6199A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7.436.606.000,00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6199A" w:rsidRPr="007A7E0C" w:rsidTr="00F6199A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6199A" w:rsidRPr="007A7E0C" w:rsidTr="00F6199A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2.229.000,00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6199A" w:rsidRPr="007A7E0C" w:rsidTr="00F6199A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43.593.642,00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6199A" w:rsidRPr="007A7E0C" w:rsidTr="00F6199A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6199A" w:rsidRPr="007A7E0C" w:rsidTr="00F6199A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6199A" w:rsidRPr="007A7E0C" w:rsidTr="00F6199A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31.530.358,00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6199A" w:rsidRPr="007A7E0C" w:rsidTr="00F6199A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6199A" w:rsidRPr="007A7E0C" w:rsidTr="00F6199A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41.390.000,00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6199A" w:rsidRPr="007A7E0C" w:rsidTr="00F6199A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Неутрошена средства од родитељског динара за ваннаставне активности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6199A" w:rsidRPr="007A7E0C" w:rsidTr="00F6199A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Финансијска помоћ ЕУ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6199A" w:rsidRPr="007A7E0C" w:rsidTr="00F6199A">
        <w:trPr>
          <w:jc w:val="center"/>
        </w:trPr>
        <w:tc>
          <w:tcPr>
            <w:tcW w:w="704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15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7.436.606.000,00</w:t>
            </w:r>
          </w:p>
        </w:tc>
        <w:tc>
          <w:tcPr>
            <w:tcW w:w="15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5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132.675.000,00</w:t>
            </w:r>
          </w:p>
        </w:tc>
        <w:tc>
          <w:tcPr>
            <w:tcW w:w="15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99A" w:rsidRPr="007A7E0C" w:rsidRDefault="00F6199A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7.600.129.000,00</w:t>
            </w:r>
          </w:p>
        </w:tc>
      </w:tr>
    </w:tbl>
    <w:p w:rsidR="00F6199A" w:rsidRPr="007A7E0C" w:rsidRDefault="00F6199A" w:rsidP="00B57BE8">
      <w:pPr>
        <w:jc w:val="both"/>
        <w:rPr>
          <w:rFonts w:ascii="Arial" w:hAnsi="Arial" w:cs="Arial"/>
          <w:color w:val="000000"/>
          <w:lang w:val="sr-Cyrl-RS"/>
        </w:rPr>
      </w:pPr>
    </w:p>
    <w:p w:rsidR="00FD4115" w:rsidRPr="007A7E0C" w:rsidRDefault="00F6199A" w:rsidP="00B57BE8">
      <w:pPr>
        <w:jc w:val="both"/>
        <w:rPr>
          <w:rFonts w:ascii="Arial" w:hAnsi="Arial" w:cs="Arial"/>
          <w:vanish/>
          <w:lang w:val="sr-Cyrl-RS"/>
        </w:rPr>
      </w:pPr>
      <w:bookmarkStart w:id="81" w:name="__bookmark_21"/>
      <w:bookmarkEnd w:id="81"/>
      <w:r w:rsidRPr="007A7E0C">
        <w:rPr>
          <w:rFonts w:ascii="Arial" w:hAnsi="Arial" w:cs="Arial"/>
          <w:lang w:val="sr-Cyrl-RS"/>
        </w:rPr>
        <w:tab/>
      </w:r>
    </w:p>
    <w:p w:rsidR="00FD4115" w:rsidRPr="007A7E0C" w:rsidRDefault="00FD4115" w:rsidP="00B57BE8">
      <w:pPr>
        <w:jc w:val="both"/>
        <w:rPr>
          <w:rFonts w:ascii="Arial" w:hAnsi="Arial" w:cs="Arial"/>
          <w:color w:val="000000"/>
        </w:rPr>
      </w:pPr>
      <w:bookmarkStart w:id="82" w:name="__bookmark_22"/>
      <w:bookmarkEnd w:id="82"/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 w:rsidSect="00B57BE8">
          <w:headerReference w:type="default" r:id="rId10"/>
          <w:footerReference w:type="default" r:id="rId11"/>
          <w:pgSz w:w="16837" w:h="11905" w:orient="landscape"/>
          <w:pgMar w:top="360" w:right="360" w:bottom="360" w:left="360" w:header="360" w:footer="360" w:gutter="0"/>
          <w:cols w:space="720"/>
          <w:docGrid w:linePitch="272"/>
        </w:sectPr>
      </w:pPr>
      <w:bookmarkStart w:id="83" w:name="__bookmark_24"/>
      <w:bookmarkEnd w:id="83"/>
    </w:p>
    <w:tbl>
      <w:tblPr>
        <w:tblW w:w="16117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FD4115" w:rsidRPr="007A7E0C" w:rsidTr="00F6199A">
        <w:trPr>
          <w:trHeight w:hRule="exact" w:val="300"/>
        </w:trPr>
        <w:tc>
          <w:tcPr>
            <w:tcW w:w="16117" w:type="dxa"/>
            <w:gridSpan w:val="9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BE8" w:rsidRPr="007A7E0C" w:rsidRDefault="00B57BE8" w:rsidP="00B57BE8">
            <w:pPr>
              <w:ind w:right="-462"/>
              <w:jc w:val="both"/>
              <w:rPr>
                <w:rFonts w:ascii="Arial" w:hAnsi="Arial" w:cs="Arial"/>
                <w:u w:val="single"/>
                <w:lang w:val="sr-Cyrl-CS"/>
              </w:rPr>
            </w:pPr>
            <w:r w:rsidRPr="007A7E0C">
              <w:rPr>
                <w:rFonts w:ascii="Arial" w:hAnsi="Arial" w:cs="Arial"/>
                <w:u w:val="single"/>
                <w:lang w:val="sr-Cyrl-RS"/>
              </w:rPr>
              <w:lastRenderedPageBreak/>
              <w:t>Р</w:t>
            </w:r>
            <w:r w:rsidRPr="007A7E0C">
              <w:rPr>
                <w:rFonts w:ascii="Arial" w:hAnsi="Arial" w:cs="Arial"/>
                <w:u w:val="single"/>
                <w:lang w:val="sr-Cyrl-CS"/>
              </w:rPr>
              <w:t>АСХОДИ И ИЗДАЦИ ДИРЕКТНИХ И ИНДИРЕКТНИХ КОРИСНИКА</w:t>
            </w:r>
          </w:p>
          <w:p w:rsidR="00FD4115" w:rsidRPr="007A7E0C" w:rsidRDefault="00FD4115" w:rsidP="00B57BE8">
            <w:pPr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F6199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 БУЏЕТ ГРАДА ЧАЧКА"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 ГРАДОНАЧЕЛНИК ГРАДА"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ГРАДОНАЧЕЛНИК ГРАДА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 Социјална заштита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30.356.500,00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30.356.500,00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376.185,00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376.185,00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30.732.685,00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30.732.685,00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689525430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30.732.685,00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30.732.685,00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30.732.685,00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"2101"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5.592.960,00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5.592.960,00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847.879,00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847.879,00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59.270.000,00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59.270.000,00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81.660.839,00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81.660.839,00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98011458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81.660.839,00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81.660.839,00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81.660.839,00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 Опште услуге"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Инспекцијски послови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3.873.000,00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3.873.000,00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Инспекцијски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6.872.000,00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6.872.000,00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785545163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6.872.000,00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F6199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6.872.000,00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6.872.000,00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"820 Услуге културе"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Престоница културе Србије 2023- ЧАЧАНСКА РОДНА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Престоница културе Србије 2023- ЧАЧАНСКА РОДНА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5.485.000,00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5.485.000,00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395155940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5.485.000,00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5.485.000,00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5.485.000,00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31186073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124.750.524,00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ГРАДОНАЧЕЛНИК ГРАДА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124.750.524,00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124.750.524,00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 ГРАДСКО ВЕЋЕ"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ГРАДСКО ВЕЋЕ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"2101"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10.693.000,00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10.693.000,00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10.793.000,00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10.793.000,00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F6199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107120664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10.793.000,00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10.793.000,00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10.793.000,00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 Опште услуге"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54.335.328,00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54.335.328,00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54.335.328,00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54.335.328,00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1.393.000,00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1.393.000,00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1.393.000,00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1.393.000,00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72831671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55.728.328,00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55.728.328,00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55.728.328,00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084912956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66.521.328,00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66.521.328,00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66.521.328,00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lastRenderedPageBreak/>
              <w:fldChar w:fldCharType="begin"/>
            </w:r>
            <w:r w:rsidRPr="007A7E0C">
              <w:rPr>
                <w:rFonts w:ascii="Arial" w:hAnsi="Arial" w:cs="Arial"/>
              </w:rPr>
              <w:instrText>TC "3 СКУПШТИНА ГРАДА"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СКУПШТИНА ГРАДА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"2101"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5.647.382,00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5.647.382,00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856.034,00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856.034,00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26.666.000,00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26.666.000,00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39.336.416,00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39.336.416,00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432358442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39.336.416,00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39.336.416,00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39.336.416,00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"830 Услуге емитовања и штампања"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668749104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214393205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44.336.416,00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СКУПШТИНА ГРАДА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44.336.416,00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44.336.416,00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 ГРАДСКО ПРАВОБРАНИЛАШТВО"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ГРАДСКО ПРАВОБРАНИЛАШТВО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"330 Судови"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11.510.467,00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11.510.467,00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1.744.699,00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1.744.699,00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527.068,00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527.068,00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1,25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77532360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1,25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915213951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1,25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 ГРАДСКА УПРАВА ЗА ОПШТЕ И ЗАЈЕДНИЧКЕ ПОСЛОВЕ"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ГРАДСКА УПРАВА ЗА ОПШТЕ И ЗАЈЕДНИЧКЕ ПОСЛОВЕ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 Породица и деца"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027365079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 Социјална заштита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Породични и домски смештај, прихватилишта и друге врсте смештаја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Породични и домски смештај, прихватилишта и друге врсте смештаја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8.030.000,00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30739395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8.030.000,00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 Опште услуге"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86.806.118,00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86.806.118,00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1,14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13.151.211,00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13.151.211,00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3.191.068,00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3.191.068,00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157.875.000,00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157.875.000,00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2,08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62.957.000,00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62.957.000,00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0,83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14.210.000,00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14.210.000,00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377.526.397,00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377.526.397,00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4,97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891914080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377.526.397,00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377.526.397,00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377.526.397,00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4,97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"220 Цивилна одбрана"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8.357.000,00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8.357.000,00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026709264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8.357.000,00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8.357.000,00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8.357.000,00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"560 Заштита животне средине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0492600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13594856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396.393.397,00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ОПШТЕ И ЗАЈЕДНИЧКЕ ПОСЛОВЕ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396.393.397,00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396.393.397,00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5,22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 ГРАДСКА УПРАВА ЗА ИНСПЕКЦИЈСКИ НАДЗОР"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ГРАДСКА УПРАВА ЗА ИНСПЕКЦИЈСКИ НАДЗОР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 Опште услуге"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Инспекцијски послови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91.764.982,00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91.764.982,00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1,21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13.902.509,00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13.902.509,00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943.100,00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Инспекцијски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116.290.591,00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116.290.591,00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61511319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116.290.591,00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116.290.591,00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116.290.591,00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"490 Економски послови некласификовани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Економски послови некласификовани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грађевинским земљиштем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01838444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490: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105563414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6: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122.490.591,00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ИНСПЕКЦИЈСКИ НАДЗОР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122.490.591,00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122.490.591,00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1,61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 ГРАДСКА УПРАВА ЗА УРБАНИЗАМ"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ГРАДСКА УПРАВА ЗА УРБАНИЗАМ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 Опште услуге"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48.000.626,00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48.000.626,00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7.315.721,00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7.315.721,00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1.473.534,00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1.473.534,00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18.437.000,00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18.437.000,00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77.331.881,00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77.331.881,00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96909436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77.331.881,00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77.331.881,00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77.331.881,00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"560 Заштита животне средине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СУБВЕНЦИЈЕ ЈАВНИМ НЕФИНАНСИЈСКИМ ПРЕДУЗЕЋИМА И </w:t>
            </w: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Праћење квалитета елемената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8.630.000,00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8.630.000,00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8.630.000,00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8.630.000,00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природе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Заштита природе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Пројекат пошумљавања у циљу заштите и очувања предеоног диверзитета у 2023.години на територији града Чачка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 пошумљавања у циљу заштите и очувања предеоног диверзитета у 2023.години на територији града Чачка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1.654.000,00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1.654.000,00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349724013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14.684.000,00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14.684.000,00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14.684.000,00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"620 Развој заједнице"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7.902.000,00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7.902.000,00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32.731.000,00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12.165.000,00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44.896.000,00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0,59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60.740.000,00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12.165.000,00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72.905.000,00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177382283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60.740.000,00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60.740.000,00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12.165.000,00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72.905.000,00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548613384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7: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152.755.881,00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УРБАНИЗАМ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152.755.881,00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12.165.000,00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164.920.881,00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2,17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 ГРАДСКА УПРАВА ЗА ЛОКАЛНУ ПОРЕСКУ АДМИНИСТРАЦИЈУ"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ГРАДСКА УПРАВА ЗА ЛОКАЛНУ ПОРЕСКУ АДМИНИСТРАЦИЈУ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 Опште услуге"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39.491.147,00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39.491.147,00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5.983.014,00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5.983.014,00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15.624.000,00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15.624.000,00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74464628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800878649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8: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ЛОКАЛНУ ПОРЕСКУ АДМИНИСТРАЦИЈУ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 ГРАДСКА УПРАВА ЗА СТРУЧНЕ ПОСЛОВЕ СКУПШТИНЕ, ГРАДОНАЧЕЛНИКА И ГРАДСКОГ ВЕЋА"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ГРАДСКА УПРАВА ЗА СТРУЧНЕ ПОСЛОВЕ СКУПШТИНЕ, ГРАДОНАЧЕЛНИКА И ГРАДСКОГ ВЕЋА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 Социјална заштита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600484540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84" w:name="_Toc2101"/>
      <w:bookmarkEnd w:id="84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"2101"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10.226.602,00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10.226.602,00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1.549.416,00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1.549.416,00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11.944.018,00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11.944.018,00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5138680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11.944.018,00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11.944.018,00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11.944.018,00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 Опште услуге"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29.639.530,00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29.639.530,00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4.490.517,00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4.490.517,00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F6199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4.104.000,00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4.104.000,00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40.108.047,00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40.108.047,00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567158523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40.108.047,00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40.108.047,00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40.108.047,00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49830995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9: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54.302.065,00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СТРУЧНЕ ПОСЛОВЕ СКУПШТИНЕ, ГРАДОНАЧЕЛНИКА И ГРАДСКОГ ВЕЋА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54.302.065,00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54.302.065,00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"10 ГРАДСКА УПРАВА ЗА ЛОКАЛНИ ЕКОНОМСКИ РАЗВОЈ"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ГРАДСКА УПРАВА ЗА ЛОКАЛНИ ЕКОНОМСКИ РАЗВОЈ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 Социјална заштита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Чачак по мери младих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Чачак по мери младих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174804914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2.751.000,00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2.751.000,00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2.751.000,00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 Опште услуге"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35.535.396,00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35.535.396,00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5.383.624,00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5.383.624,00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1.498.534,00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1.498.534,00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6.910.000,00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6.910.000,00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51.733.554,00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51.733.554,00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националних савета националних мањина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националних савета националних мањина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530799326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52.004.554,00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52.004.554,00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52.004.554,00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"421 Пољопривреда"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85" w:name="_Toc0101"/>
      <w:bookmarkEnd w:id="85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"0101"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10.501.000,00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10.501.000,00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Мере подршке руралном развоју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1,91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1,91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Одважи се оснажи се-едуковане жене за напредно село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Одважи се оснажи се-едуковане жене за напредно село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031372661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155.502.000,00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155.502.000,00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155.502.000,00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2,05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"450 Саобраћај"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"0701"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0701-4010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Субвенције ЈП Градац Чачак за измирење обавеза из претходних година, по пресудама и слично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0701-4010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Субвенције ЈП Градац Чачак за измирење обавеза из претходних година, по пресудама и слично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713508234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"490 Економски послови некласификовани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Економски послови некласификовани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86" w:name="_Toc1501"/>
      <w:bookmarkEnd w:id="86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lastRenderedPageBreak/>
              <w:fldChar w:fldCharType="begin"/>
            </w:r>
            <w:r w:rsidRPr="007A7E0C">
              <w:rPr>
                <w:rFonts w:ascii="Arial" w:hAnsi="Arial" w:cs="Arial"/>
              </w:rPr>
              <w:instrText>TC "1501"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МЕЂУНАРОДНИМ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37.537.000,00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37.537.000,00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79648828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490: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37.537.000,00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37.537.000,00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37.537.000,00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"510 Управљање отпадом"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комуналним отпадом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20.337.000,00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20.337.000,00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20.337.000,00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20.337.000,00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0401-4030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Текуће и капиталне субвенције за функционисање ЈКП Дубоко Ужице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2.124.000,00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0401-4030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Текуће и капиталне субвенције за функционисање ЈКП Дубоко Ужице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2.124.000,00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2.124.000,00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186216672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22.461.000,00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22.461.000,00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22.461.000,00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"620 Развој заједнице"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87" w:name="_Toc0501"/>
      <w:bookmarkEnd w:id="87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"0501"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1.328.000,00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55.212.000,00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70.962.000,00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0,93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57.720.000,00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73.470.000,00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0,97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7.951.000,00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7.951.000,00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060205205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65.671.000,00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65.671.000,00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81.421.000,00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"630 Водоснабдевање"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1102-4030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Учешће Града Чачка у финансирању капиталних инвестиционих улагања у брану ,,Сврачково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0,28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1102-4030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Учешће Града Чачка у финансирању капиталних инвестиционих улагања у брану ,,Сврачково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994983505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590967293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10: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365.376.554,00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ЛОКАЛНИ ЕКОНОМСКИ РАЗВОЈ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365.376.554,00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381.126.554,00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 ГРАДСКА УПРАВА ЗА ДРУШТВЕНЕ ДЕЛАТНОСТИ"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ГРАДСКА УПРАВА ЗА ДРУШТВЕНЕ ДЕЛАТНОСТИ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 Породица и деца"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103.664.800,00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103.664.800,00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1,36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103.664.800,00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103.664.800,00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1,36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44540125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103.664.800,00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103.664.800,00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103.664.800,00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1,36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 Социјална заштита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"0701"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Јавни градски и приградски превоз путника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224.700.000,00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2,96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Јавни градски и приградски превоз путника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224.700.000,00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224.700.000,00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2,96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0,53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Породични и домски смештај, прихватилишта и друге врсте смештаја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Породични и домски смештај, прихватилишта и друге врсте смештаја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43.172.000,00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43.172.000,00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0,57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43.172.000,00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43.172.000,00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Подршка особама са инвалидитетом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Подршка особама са инвалидитетом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0902-4014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Студентске и ученичке стипендије и награде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0902-4014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Студентске и ученичке стипендије и награде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Спровођење оперативног плана МТ за инклузију Рома и Ромкиња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Спровођење оперативног плана МТ за инклузију Рома и Ромкиња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1.247.000,00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САВЕТОВАЛИШТЕ ЗА БРАК ПОРОДИЦУ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1.961.000,00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САВЕТОВАЛИШТЕ ЗА БРАК ПОРОДИЦУ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2.229.000,00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2.688.000,00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65098455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336.011.000,00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2.229.000,00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Неутрошена средства од родитељског динара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Финансијска помоћ ЕУ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336.011.000,00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338.707.000,00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4,46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 Опште услуге"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29.639.444,00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29.639.444,00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4.494.647,00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4.494.647,00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794.500,00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794.500,00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42.315.591,00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42.315.591,00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националних савета националних мањина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националних савета националних мањина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971.000,00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971.000,00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782380869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43.286.591,00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43.286.591,00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43.286.591,00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"760 Здравство некласификовано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"1801"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30343523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"810 Услуге рекреације и спорта"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174.550.000,00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174.550.000,00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2,30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177.550.000,00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177.550.000,00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2,34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Подршка предшколском и школском спорту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Подршка предшколском и школском спорту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806748775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2,40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"820 Услуге културе"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1201-7004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Михољски сусрети села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401.200,00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401.200,00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158/2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1201-7004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11845389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"911 Предшколско образовање"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"2002"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324.755.000,00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324.755.000,00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4,27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324.755.000,00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324.755.000,00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4,27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479611394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324.755.000,00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324.755.000,00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324.755.000,00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4,27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"912 Основно образовање"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"2003"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371.970.800,00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371.970.800,00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4,89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371.970.800,00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371.970.800,00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4,89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457380326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371.970.800,00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371.970.800,00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371.970.800,00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4,89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"920 Средње образовање"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"2004"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150.712.500,00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150.712.500,00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1,98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150.712.500,00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150.712.500,00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1,98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Подршка раду регионалног центра за таленте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6.696.795,00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6.696.795,00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Подршка раду регионалног центра за таленте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6.696.795,00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6.696.795,00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2004-4001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Награда за вуковце средњих школа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2004-4001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Награда за вуковце средњих школа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01464867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159.859.295,00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159.859.295,00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159.859.295,00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2,10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"11.01 Установе за стручно усавршанање"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УСТАНОВЕ ЗА СТРУЧНО УСАВРШАНАЊЕ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"560 Заштита животне средине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753866169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4153B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"920 Средње образовање"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"2004"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установа за стручно усавршавање запослених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5.669.485,00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5.669.485,00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858.940,00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858.940,00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1.428.000,00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9.066.000,00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335.600,00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335.600,00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установа за стручно усавршавање запослених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18.223.025,00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18.223.025,00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4153B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2004-4002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Центар за стручно усавршавање-сопствени приходи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2004-4002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Центар за стручно усавршавање-сопствени приходи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4.195.000,00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52529130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22.418.025,00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22.418.025,00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22.418.025,00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848637913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главу 11.01: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24.918.025,00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СТРУЧНО УСАВРШАНАЊЕ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24.918.025,00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24.918.025,00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"11.02 УСТАНОВЕ КУЛТУРЕ"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"820 Услуге културе"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197.086.648,00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197.086.648,00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2,59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29.865.804,00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29.865.804,00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9.776.000,00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9.776.000,00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6.571.000,00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6.571.000,00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11.440.000,00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50.936.000,00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50.936.000,00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15.993.000,00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16.138.000,00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10.469.000,00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10.469.000,00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3.298.000,00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3.298.000,00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НАКНАДА ШТЕТЕ ЗА ПОВРЕДЕ ИЛИ ШТЕТУ НАНЕТУ ОД СТРАНЕ ДРЖАВНИХ </w:t>
            </w: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19.990.000,00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380.465.452,00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380.610.452,00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28.925.000,00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28.925.000,00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20.447.000,00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20.447.000,00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58.687.000,00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58.687.000,00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11.539.000,00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11.539.000,00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1.526.000,00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1.526.000,00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16.668.000,00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16.668.000,00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Установе културе-сопствени приходи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5.069.000,00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5.369.000,00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13.765.000,00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13.765.000,00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културе-сопствени приходи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27.427.000,00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28.997.000,00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779184832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483.247.452,00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483.247.452,00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484.962.452,00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6,38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674140991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главу 11.02: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483.247.452,00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483.247.452,00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484.962.452,00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6,38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"11.03 Установе за спорт"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УСТАНОВЕ ЗА СПОРТ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"810 Услуге рекреације и спорта"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локалних спортских установа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16.111.000,00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18.107.000,00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34.218.000,00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2.441.000,00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5.184.000,00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39.724.000,00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40.335.000,00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55.780.000,00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57.330.000,00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13.430.000,00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15.013.000,00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локалних спортских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164.346.000,00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195.050.000,00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2,57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61771681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164.346.000,00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164.346.000,00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195.050.000,00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2,57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836919350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главу 11.03: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164.346.000,00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СПОРТ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164.346.000,00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195.050.000,00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2,57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"11.04 Предшколске установе"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ПРЕДШКОЛСКЕ УСТАНОВЕ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"560 Заштита животне средине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2.199.000,00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2.199.000,00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769543579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2.199.000,00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2.199.000,00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2.199.000,00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"911 Предшколско образовање"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"2002"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708.636.377,00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708.636.377,00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9,32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107.387.922,00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107.387.922,00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1,41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11.522.000,00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11.522.000,00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26.757.000,00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26.757.000,00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80.830.000,00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82.120.000,00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1,08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11.395.000,00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2.028.062,00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13.423.062,00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6.820.000,00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6.783.580,00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11.383.580,00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95.183.000,00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17.692.000,00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112.875.000,00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1,49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1.398.000,00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1.398.000,00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5.215.000,00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5.915.000,00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1.094.495.299,00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38.693.642,00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1.133.188.941,00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14,91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Учимо енглески језик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Учимо енглески језик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Суфинансирање летовања школске и предшолске деце у одмаралишту ,,Овчар у Улцињу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1.032.000,00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Суфинансирање летовања школске и предшолске деце у одмаралишту ,,Овчар у Улцињу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21.533.000,00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51.083.000,00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588663859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1.119.628.299,00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26.343.642,00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41.390.000,00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1.119.628.299,00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68.243.642,00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1.187.871.941,00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15,63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51599856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главу 11.04: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1.121.827.299,00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26.343.642,00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41.390.000,00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ПРЕДШКОЛСКЕ УСТАНОВЕ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1.121.827.299,00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68.243.642,00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1.190.070.941,00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15,66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"11.05 УСТАНОВЕ ЗА СОЦИЈАЛНУ ЗАШТИТУ"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УСТАНОВЕ ЗА СОЦИЈАЛНУ ЗАШТИТУ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"010 Болест и инвалидност"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Болест и инвалидност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0902-4021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ПЕРСОНАЛНИ АСИСТЕНТИ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0902-4021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ПЕРСОНАЛНИ АСИСТЕНТИ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142576495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010: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Болест и инвалидност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"020 Старост"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Старост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0902-4020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553F1F">
                  <w:pPr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ПОМОЋ У КУЋИ</w:t>
                  </w:r>
                </w:p>
              </w:tc>
            </w:tr>
          </w:tbl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0902-4020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ПОМОЋ У КУЋИ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020960144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Старост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 Породица и деца"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0902-4022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ЛИЧНИ ПРАТИОЦИ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77.760.000,00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77.760.000,00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1,02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0902-4022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ЛИЧНИ ПРАТИОЦИ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77.760.000,00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77.760.000,00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909146810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77.760.000,00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77.760.000,00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77.760.000,00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 Социјална заштита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54.628.225,00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54.628.225,00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8.276.175,00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8.276.175,00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15.310.000,00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1.431.000,00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1.431.000,00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1.571.000,00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1.282.000,00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1.282.000,00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113.637.400,00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113.637.400,00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1,50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68292867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113.637.400,00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113.637.400,00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113.637.400,00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1,50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790397773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главу 11.05: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238.337.400,00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СОЦИЈАЛНУ ЗАШТИТУ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238.337.400,00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238.337.400,00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3,14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312878404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11: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3.557.973.662,00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2.229.000,00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26.843.642,00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1.781.000,00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41.390.000,00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Неутрошена средства од родитељског динара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Финансијска помоћ ЕУ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3.557.973.662,00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73.010.642,00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3.661.832.304,00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48,18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 ГРАДСКА УПРАВА ЗА ФИНАНСИЈЕ"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ГРАДСКА УПРАВА ЗА ФИНАНСИЈЕ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 Социјална заштита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49.431.360,00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49.431.360,00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49.431.360,00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49.431.360,00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955255795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49.431.360,00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49.431.360,00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49.431.360,00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 Опште услуге"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37.208.489,00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37.208.489,00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0,49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5.637.210,00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5.637.210,00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3.202.358,00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3.202.358,00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295/2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12.499.000,00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12.499.000,00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62.846.699,00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3.202.358,00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66.049.057,00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071147216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62.846.699,00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3.202.358,00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62.846.699,00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3.202.358,00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66.049.057,00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"170 Трансакције јавног дуга"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Трансакције јавног дуга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Сервисирање јавног дуга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1,45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1,69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82577923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170: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Трансакције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1,69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"360 Јавни ред и безбедност некласификован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"0701"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 -Први позив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Унапређење безбедности саобраћаја -Први позив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0701-7002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Системи за повећање безбедности учесника у саобраћају на територији града Чачка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0701-7002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Системи за повећање безбедности учесника у саобраћају на територији града Чачка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72894999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360: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Јавни ред и безбедност некласификован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"450 Саобраћај"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88" w:name="_Toc0701"/>
      <w:bookmarkEnd w:id="88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"0701"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357.292.000,00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357.292.000,00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4,70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172.542.000,00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172.542.000,00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2,27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529.834.000,00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529.834.000,00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6,97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875845929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529.834.000,00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529.834.000,00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529.834.000,00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6,97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"451 Друмски саобраћај"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1,64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950353221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"473 Туризам"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"1502"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Изградња видиковца Каблар на подручју Овчарско-кабларске клисуре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Изградња видиковца Каблар на подручју Овчарско-кабларске клисуре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1502-7003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Капија добродошлице на улазу у заштићено подручје ОКК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1502-7003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Капија добродошлице на улазу у заштићено подручје ОКК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1502-7004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Партерно уређење језгра Овчар Бање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1502-7004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Партерно уређење језгра Овчар Бање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1502-7005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Уређење предела изузетних одлика Овчарско-кабларска клисура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1502-7005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Уређење предела изузетних одлика Овчарско-кабларска клисура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678535899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"510 Управљање отпадом"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комуналним отпадом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89122956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"520 Управљање отпадним водама"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145.880.870,00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145.880.870,00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1,92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145.981.370,00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145.981.370,00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1,92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52497595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520: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145.981.370,00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145.981.370,00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145.981.370,00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1,92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"560 Заштита животне средине некласификована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89" w:name="_Toc0401"/>
      <w:bookmarkEnd w:id="89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"0401"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0401-7002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Набавка, замена, реконструкција и санација котларница за грејање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28.683.000,00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28.683.000,00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0,38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0401-7002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Набавка, замена, реконструкција и санација котларница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28.683.000,00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28.683.000,00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098626182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28.683.000,00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28.683.000,00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28.683.000,00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"620 Развој заједнице"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1101-5006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Пројектно планирање за инвестиције од јавног значаја за град Чачак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85.125.000,00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91.125.000,00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1,20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1101-5006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Пројектно планирање за инвестиције од јавног значаја за град Чачак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95.991.000,00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109.841.000,00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1101-5007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Изградња јавне гараже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Изградња јавне гараже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1,16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88.420.000,00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88.420.000,00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1,16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88.420.000,00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88.420.000,00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1102-4022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Зимско одржавање градских саобраћајница и јавних површина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0,64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1102-4022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Зимско одржавање градских саобраћајница и јавних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1102-4023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Одржавање таложника, сливника, сливничких веза и изливних грађевина, радови на атмосферској и кишној канализацији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1102-4023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Одржавање таложника, сливника, сливничких веза и изливних грађевина, радови на атмосферској и кишној канализацији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138065944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368.111.000,00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368.111.000,00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13.850.000,00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381.961.000,00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5,03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"630 Водоснабдевање"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7.212.000,00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7.212.000,00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62.287.480,00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62.287.480,00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0,82</w:t>
            </w: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71.499.480,00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71.499.480,00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431201921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71.499.480,00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71.499.480,00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71.499.480,00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"640 Улична расвета"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90" w:name="_Toc1102"/>
      <w:bookmarkEnd w:id="90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1,18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1,59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888345020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1,59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"660 Послови становања и заједнице некласификовани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91" w:name="_Toc1101"/>
      <w:bookmarkEnd w:id="91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Стамбена подршка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0,43</w:t>
            </w: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Стамбена подршка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517844205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660: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"760 Здравство некласификовано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"1801"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Пројектовање и изградња здравствене станице Љубић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58.318.000,00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58.318.000,00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0,77</w:t>
            </w: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Пројектовање и изградња здравствене станице Љубић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58.318.000,00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58.318.000,00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7363977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58.318.000,00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58.318.000,00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58.318.000,00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"810 Услуге рекреације и спорта"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92" w:name="_Toc1301"/>
      <w:bookmarkEnd w:id="92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"1301"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Реконструкција спортског терена за косарку-ЗИЦЕР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Реконструкција спортског терена за косарку-ЗИЦЕР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Радови на изградњи комплекса градског фудбалског стадиона и остале спортске инфраструктуре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0,71</w:t>
            </w: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Радови на изградњи комплекса градског фудбалског стадиона и остале спортске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Изградња затвореног базена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1301-5003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Изградња затвореног базена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55332081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58.800.000,00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"820 Услуге културе"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Престоница културе Србије 2023- ЧАЧАНСКА РОДНА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33.515.000,00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33.515.000,00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0,44</w:t>
            </w: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Престоница културе Србије 2023- ЧАЧАНСКА РОДНА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33.515.000,00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33.515.000,00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93" w:name="_Toc1801"/>
      <w:bookmarkEnd w:id="93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"1801"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Пројектовање и изградња здравствене станице Љубић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332/2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Пројектовање и изградња здравствене станице Љубић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116214881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34.515.000,00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34.515.000,00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34.515.000,00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"830 Услуге емитовања и штампања"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94" w:name="_Toc1201"/>
      <w:bookmarkEnd w:id="94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"1201"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74466781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"860 Рекреација, спорт, култура и вере, некласификовано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95" w:name="_Toc0902"/>
      <w:bookmarkEnd w:id="95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"0902"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СОЦИЈАЛНА И ДЕЧИЈА ЗАШТИТА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9182197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860: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"911 Предшколско образовање"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96" w:name="_Toc2002"/>
      <w:bookmarkEnd w:id="96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"2002"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Пројектовање, реконструкција и модернизација постојећих објеката предшколских установа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54.762.720,00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54.762.720,00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Пројектовање, реконструкција и модернизација постојећих објеката предшколских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54.762.720,00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54.762.720,00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57897563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54.762.720,00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54.762.720,00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54.762.720,00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"912 Основно образовање"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97" w:name="_Toc2003"/>
      <w:bookmarkEnd w:id="97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"2003"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2003-5004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Пројектовање и изградња нових, реконструкција и модернизација постојећих објеката основних школа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2003-5004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Пројектовање и изградња нових, реконструкција и модернизација постојећих објеката основних школа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5617429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lastRenderedPageBreak/>
              <w:fldChar w:fldCharType="begin"/>
            </w:r>
            <w:r w:rsidRPr="007A7E0C">
              <w:rPr>
                <w:rFonts w:ascii="Arial" w:hAnsi="Arial" w:cs="Arial"/>
              </w:rPr>
              <w:instrText>TC "920 Средње образовање"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98" w:name="_Toc2004"/>
      <w:bookmarkEnd w:id="98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"2004"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2004-5001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Пројектовање и изградња нових, реконструкција и модернизација постојећих објеката средњих школа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2004-5001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Пројектовање и изградња нових, реконструкција и модернизација постојећих објеката средњих школа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581330357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 Месне заједнице"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"160 Опште јавне услуге некласификоване на другом месту"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99" w:name="_Toc0602"/>
      <w:bookmarkEnd w:id="99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"0602"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Функционисање месних заједница-редовно пословање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14.072.901,00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14.072.901,00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1.473.800,00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1.473.800,00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4.464.300,00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4.464.300,00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203.015.711,00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203.015.711,00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2,67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26.478.167,00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26.478.167,00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920.904,00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920.904,00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5.295.326,00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5.295.326,00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Функционисање месних заједница-редовно пословање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255.793.109,00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255.793.109,00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3,37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Месне заједнице-учешће грађана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2.644.170,00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2.644.170,00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414.410,00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414.410,00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21.973.000,00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5.078.000,00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27.051.000,00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7.398.000,00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1.619.000,00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9.017.000,00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Месне заједнице-учешће грађана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38.024.580,00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9.097.000,00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47.121.580,00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Месне заједнице-самодопринос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Месне заједнице-самодопринос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137141890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293.917.689,00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9.097.000,00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293.917.689,00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9.097.000,00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303.014.689,00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3,99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575772911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главу 12.01: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293.917.689,00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9.097.000,00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293.917.689,00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9.097.000,00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303.014.689,00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3,99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"12.02 Установе за туризам"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УСТАНОВЕ ЗА ТУРИЗАМ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"473 Туризам"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100" w:name="_Toc1502"/>
      <w:bookmarkEnd w:id="100"/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"1502" \f C \l "5"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13.982.187,00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13.982.187,00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2.118.301,00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2.118.301,00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534.010,00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534.010,00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2.374.000,00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2.374.000,00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3.294.000,00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3.294.000,00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50.992.498,00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50.992.498,00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1502-4030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553F1F">
                  <w:pPr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Поверени послови за заштићено подручје Овчарско-Кабларске клисуре</w:t>
                  </w:r>
                </w:p>
              </w:tc>
            </w:tr>
          </w:tbl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13.516.918,00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13.516.918,00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2.047.813,00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2.047.813,00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1502-4030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Поверени послови за заштићено подручје Овчарско-Кабларске клисуре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31.305.731,00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32.305.731,00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D62B41">
            <w:pPr>
              <w:spacing w:line="1" w:lineRule="auto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1502-4031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Културне манифестације на територији града Чачка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1502-4031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Културне манифестације на територији града Чачка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1502-4032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D4115" w:rsidRPr="007A7E0C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4115" w:rsidRPr="007A7E0C" w:rsidRDefault="00B57BE8" w:rsidP="00B57BE8">
                  <w:pPr>
                    <w:jc w:val="both"/>
                    <w:rPr>
                      <w:rFonts w:ascii="Arial" w:hAnsi="Arial" w:cs="Arial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Унапређење капацитета за бављење туризмом за жене из сеоских домаћинстава</w:t>
                  </w: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900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1502-4032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Унапређење капацитета за бављење туризмом за жене из сеоских домаћинстава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299383495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114.598.229,00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114.598.229,00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116.598.229,00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70586105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главу 12.02: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114.598.229,00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FD4115" w:rsidRPr="007A7E0C" w:rsidTr="00F6199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114.598.229,00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116.598.229,00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FD4115" w:rsidRPr="007A7E0C" w:rsidTr="00F6199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1A27E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D4115" w:rsidRPr="007A7E0C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BE8" w:rsidRPr="007A7E0C" w:rsidRDefault="00B57BE8" w:rsidP="00B57BE8">
                  <w:pPr>
                    <w:jc w:val="both"/>
                    <w:divId w:val="1988513958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7A7E0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Извори финансирања за раздео 12:</w:t>
                  </w:r>
                </w:p>
                <w:p w:rsidR="00FD4115" w:rsidRPr="007A7E0C" w:rsidRDefault="00FD4115" w:rsidP="00B57BE8">
                  <w:pPr>
                    <w:spacing w:line="1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1A27E5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1F56F4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2.392.273.547,00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1A27E5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1F56F4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1A27E5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1F56F4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1A27E5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1F56F4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29.749.358,00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D62B41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1A27E5"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1F56F4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2.392.273.547,00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31.749.358,00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2.424.022.905,00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FD4115" w:rsidRPr="007A7E0C" w:rsidRDefault="00B57BE8" w:rsidP="00BC44E4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31,89</w:t>
            </w:r>
          </w:p>
        </w:tc>
      </w:tr>
      <w:tr w:rsidR="001A27E5" w:rsidRPr="007A7E0C" w:rsidTr="001A27E5"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  <w:t>УКУПНО РАСХОДИ И ИЗДАЦИ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7.436.606.000,00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132.675.000,00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D62B4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7.600.129.000,00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" w:type="dxa"/>
            </w:tcMar>
          </w:tcPr>
          <w:p w:rsidR="001A27E5" w:rsidRPr="007A7E0C" w:rsidRDefault="001A27E5" w:rsidP="00BC44E4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D4115" w:rsidRPr="007A7E0C" w:rsidTr="00D567A4">
        <w:trPr>
          <w:trHeight w:val="313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BE8" w:rsidRPr="007A7E0C" w:rsidRDefault="00B57BE8" w:rsidP="00B57BE8">
            <w:pPr>
              <w:jc w:val="both"/>
              <w:divId w:val="1832791137"/>
              <w:rPr>
                <w:rFonts w:ascii="Arial" w:hAnsi="Arial" w:cs="Arial"/>
              </w:rPr>
            </w:pPr>
            <w:bookmarkStart w:id="101" w:name="__bookmark_38"/>
            <w:bookmarkEnd w:id="101"/>
          </w:p>
          <w:p w:rsidR="00553F1F" w:rsidRPr="007A7E0C" w:rsidRDefault="00553F1F" w:rsidP="00B57BE8">
            <w:pPr>
              <w:jc w:val="both"/>
              <w:divId w:val="1832791137"/>
              <w:rPr>
                <w:rFonts w:ascii="Arial" w:hAnsi="Arial" w:cs="Arial"/>
              </w:rPr>
            </w:pPr>
          </w:p>
          <w:p w:rsidR="00553F1F" w:rsidRPr="007A7E0C" w:rsidRDefault="00553F1F" w:rsidP="00B57BE8">
            <w:pPr>
              <w:jc w:val="both"/>
              <w:divId w:val="1832791137"/>
              <w:rPr>
                <w:rFonts w:ascii="Arial" w:hAnsi="Arial" w:cs="Arial"/>
              </w:rPr>
            </w:pPr>
          </w:p>
          <w:p w:rsidR="00553F1F" w:rsidRPr="007A7E0C" w:rsidRDefault="00553F1F" w:rsidP="00B57BE8">
            <w:pPr>
              <w:jc w:val="both"/>
              <w:divId w:val="1832791137"/>
              <w:rPr>
                <w:rFonts w:ascii="Arial" w:hAnsi="Arial" w:cs="Arial"/>
              </w:rPr>
            </w:pPr>
          </w:p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</w:tbl>
    <w:p w:rsidR="00D62B41" w:rsidRPr="007A7E0C" w:rsidRDefault="00D62B41" w:rsidP="001A27E5">
      <w:pPr>
        <w:jc w:val="center"/>
        <w:rPr>
          <w:rFonts w:ascii="Arial" w:hAnsi="Arial" w:cs="Arial"/>
          <w:u w:val="single"/>
          <w:lang w:val="sr-Cyrl-RS"/>
        </w:rPr>
      </w:pPr>
    </w:p>
    <w:p w:rsidR="00FD4115" w:rsidRPr="007A7E0C" w:rsidRDefault="001A27E5" w:rsidP="001A27E5">
      <w:pPr>
        <w:jc w:val="center"/>
        <w:rPr>
          <w:rFonts w:ascii="Arial" w:hAnsi="Arial" w:cs="Arial"/>
          <w:u w:val="single"/>
          <w:lang w:val="sr-Cyrl-RS"/>
        </w:rPr>
      </w:pPr>
      <w:r w:rsidRPr="007A7E0C">
        <w:rPr>
          <w:rFonts w:ascii="Arial" w:hAnsi="Arial" w:cs="Arial"/>
          <w:u w:val="single"/>
          <w:lang w:val="sr-Cyrl-RS"/>
        </w:rPr>
        <w:t>СТРУКТУРА РАСХОДА И ИЗДАТАКА ПО ИЗВОРИМА</w:t>
      </w:r>
    </w:p>
    <w:p w:rsidR="00D62B41" w:rsidRPr="007A7E0C" w:rsidRDefault="00D62B41" w:rsidP="001A27E5">
      <w:pPr>
        <w:jc w:val="center"/>
        <w:rPr>
          <w:rFonts w:ascii="Arial" w:hAnsi="Arial" w:cs="Arial"/>
          <w:u w:val="single"/>
          <w:lang w:val="sr-Cyrl-RS"/>
        </w:rPr>
      </w:pPr>
    </w:p>
    <w:p w:rsidR="001A27E5" w:rsidRPr="007A7E0C" w:rsidRDefault="001A27E5" w:rsidP="00B57BE8">
      <w:pPr>
        <w:jc w:val="both"/>
        <w:rPr>
          <w:rFonts w:ascii="Arial" w:hAnsi="Arial" w:cs="Arial"/>
          <w:lang w:val="sr-Cyrl-RS"/>
        </w:rPr>
      </w:pPr>
    </w:p>
    <w:tbl>
      <w:tblPr>
        <w:tblW w:w="13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067"/>
        <w:gridCol w:w="1500"/>
        <w:gridCol w:w="1500"/>
        <w:gridCol w:w="1500"/>
        <w:gridCol w:w="1500"/>
      </w:tblGrid>
      <w:tr w:rsidR="001A27E5" w:rsidRPr="007A7E0C" w:rsidTr="001A27E5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bookmarkStart w:id="102" w:name="__bookmark_42"/>
            <w:bookmarkEnd w:id="102"/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Приходи из буџета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7.436.606.000,00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1A27E5" w:rsidRPr="007A7E0C" w:rsidTr="001A27E5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1A27E5" w:rsidRPr="007A7E0C" w:rsidTr="001A27E5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2.229.000,00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1A27E5" w:rsidRPr="007A7E0C" w:rsidTr="001A27E5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43.593.642,00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1A27E5" w:rsidRPr="007A7E0C" w:rsidTr="001A27E5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1A27E5" w:rsidRPr="007A7E0C" w:rsidTr="001A27E5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1A27E5" w:rsidRPr="007A7E0C" w:rsidTr="001A27E5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31.530.358,00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1A27E5" w:rsidRPr="007A7E0C" w:rsidTr="001A27E5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1A27E5" w:rsidRPr="007A7E0C" w:rsidTr="001A27E5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41.390.000,00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1A27E5" w:rsidRPr="007A7E0C" w:rsidTr="001A27E5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Неутрошена средства од родитељског динара за ваннаставне активности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1A27E5" w:rsidRPr="007A7E0C" w:rsidTr="001A27E5">
        <w:trPr>
          <w:jc w:val="center"/>
        </w:trPr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Финансијска помоћ ЕУ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1A27E5" w:rsidRPr="007A7E0C" w:rsidTr="001A27E5">
        <w:trPr>
          <w:jc w:val="center"/>
        </w:trPr>
        <w:tc>
          <w:tcPr>
            <w:tcW w:w="704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15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7.436.606.000,00</w:t>
            </w:r>
          </w:p>
        </w:tc>
        <w:tc>
          <w:tcPr>
            <w:tcW w:w="15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5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132.675.000,00</w:t>
            </w:r>
          </w:p>
        </w:tc>
        <w:tc>
          <w:tcPr>
            <w:tcW w:w="150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7E5" w:rsidRPr="007A7E0C" w:rsidRDefault="001A27E5" w:rsidP="001A27E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7.600.129.000,00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</w:pPr>
    </w:p>
    <w:p w:rsidR="00C31986" w:rsidRPr="007A7E0C" w:rsidRDefault="00C31986" w:rsidP="00B57BE8">
      <w:pPr>
        <w:jc w:val="both"/>
        <w:rPr>
          <w:rFonts w:ascii="Arial" w:hAnsi="Arial" w:cs="Arial"/>
        </w:rPr>
      </w:pPr>
    </w:p>
    <w:p w:rsidR="00C31986" w:rsidRPr="007A7E0C" w:rsidRDefault="00C31986" w:rsidP="00B57BE8">
      <w:pPr>
        <w:jc w:val="both"/>
        <w:rPr>
          <w:rFonts w:ascii="Arial" w:hAnsi="Arial" w:cs="Arial"/>
        </w:rPr>
      </w:pPr>
    </w:p>
    <w:p w:rsidR="00C31986" w:rsidRPr="007A7E0C" w:rsidRDefault="00C31986" w:rsidP="00B57BE8">
      <w:pPr>
        <w:jc w:val="both"/>
        <w:rPr>
          <w:rFonts w:ascii="Arial" w:hAnsi="Arial" w:cs="Arial"/>
        </w:rPr>
      </w:pPr>
    </w:p>
    <w:p w:rsidR="00C31986" w:rsidRPr="007A7E0C" w:rsidRDefault="00C31986" w:rsidP="00B57BE8">
      <w:pPr>
        <w:jc w:val="both"/>
        <w:rPr>
          <w:rFonts w:ascii="Arial" w:hAnsi="Arial" w:cs="Arial"/>
        </w:rPr>
      </w:pPr>
    </w:p>
    <w:p w:rsidR="00C31986" w:rsidRPr="007A7E0C" w:rsidRDefault="00C31986" w:rsidP="00B57BE8">
      <w:pPr>
        <w:jc w:val="both"/>
        <w:rPr>
          <w:rFonts w:ascii="Arial" w:hAnsi="Arial" w:cs="Arial"/>
        </w:rPr>
      </w:pPr>
    </w:p>
    <w:p w:rsidR="00C31986" w:rsidRPr="007A7E0C" w:rsidRDefault="00C31986" w:rsidP="00B57BE8">
      <w:pPr>
        <w:jc w:val="both"/>
        <w:rPr>
          <w:rFonts w:ascii="Arial" w:hAnsi="Arial" w:cs="Arial"/>
        </w:rPr>
      </w:pPr>
    </w:p>
    <w:p w:rsidR="00C31986" w:rsidRPr="007A7E0C" w:rsidRDefault="00C31986" w:rsidP="00B57BE8">
      <w:pPr>
        <w:jc w:val="both"/>
        <w:rPr>
          <w:rFonts w:ascii="Arial" w:hAnsi="Arial" w:cs="Arial"/>
        </w:rPr>
      </w:pPr>
    </w:p>
    <w:p w:rsidR="00C31986" w:rsidRPr="007A7E0C" w:rsidRDefault="00C31986" w:rsidP="00B57BE8">
      <w:pPr>
        <w:jc w:val="both"/>
        <w:rPr>
          <w:rFonts w:ascii="Arial" w:hAnsi="Arial" w:cs="Arial"/>
          <w:vanish/>
        </w:r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12"/>
          <w:footerReference w:type="default" r:id="rId13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103" w:name="__bookmark_44"/>
      <w:bookmarkEnd w:id="103"/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  <w:bookmarkStart w:id="104" w:name="__bookmark_73"/>
      <w:bookmarkEnd w:id="104"/>
    </w:p>
    <w:tbl>
      <w:tblPr>
        <w:tblW w:w="16117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FD4115" w:rsidRPr="007A7E0C" w:rsidTr="002A2BF3">
        <w:trPr>
          <w:trHeight w:val="230"/>
        </w:trPr>
        <w:tc>
          <w:tcPr>
            <w:tcW w:w="16117" w:type="dxa"/>
            <w:gridSpan w:val="9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C31986" w:rsidRPr="007A7E0C" w:rsidTr="002A2BF3">
        <w:trPr>
          <w:trHeight w:val="230"/>
        </w:trPr>
        <w:tc>
          <w:tcPr>
            <w:tcW w:w="16117" w:type="dxa"/>
            <w:gridSpan w:val="9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986" w:rsidRPr="007A7E0C" w:rsidRDefault="00C31986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  <w:p w:rsidR="00C31986" w:rsidRPr="007A7E0C" w:rsidRDefault="00C31986" w:rsidP="00C31986">
            <w:pPr>
              <w:ind w:left="567"/>
              <w:jc w:val="center"/>
              <w:rPr>
                <w:rFonts w:ascii="Arial" w:hAnsi="Arial" w:cs="Arial"/>
                <w:lang w:val="sr-Cyrl-RS"/>
              </w:rPr>
            </w:pPr>
            <w:r w:rsidRPr="007A7E0C">
              <w:rPr>
                <w:rFonts w:ascii="Arial" w:hAnsi="Arial" w:cs="Arial"/>
                <w:lang w:val="sr-Cyrl-RS"/>
              </w:rPr>
              <w:t>Члан 5.</w:t>
            </w:r>
          </w:p>
          <w:p w:rsidR="00C31986" w:rsidRPr="007A7E0C" w:rsidRDefault="00C31986" w:rsidP="00C31986">
            <w:pPr>
              <w:ind w:left="567"/>
              <w:rPr>
                <w:rFonts w:ascii="Arial" w:hAnsi="Arial" w:cs="Arial"/>
                <w:lang w:val="sr-Cyrl-RS"/>
              </w:rPr>
            </w:pPr>
            <w:r w:rsidRPr="007A7E0C">
              <w:rPr>
                <w:rFonts w:ascii="Arial" w:hAnsi="Arial" w:cs="Arial"/>
                <w:lang w:val="sr-Cyrl-RS"/>
              </w:rPr>
              <w:t>Члан 5. мења се и гласи:</w:t>
            </w:r>
          </w:p>
          <w:p w:rsidR="00C31986" w:rsidRPr="007A7E0C" w:rsidRDefault="001D6B38" w:rsidP="00C31986">
            <w:pPr>
              <w:ind w:left="567"/>
              <w:jc w:val="center"/>
              <w:rPr>
                <w:rFonts w:ascii="Arial" w:hAnsi="Arial" w:cs="Arial"/>
                <w:lang w:val="sr-Cyrl-RS"/>
              </w:rPr>
            </w:pPr>
            <w:r w:rsidRPr="007A7E0C">
              <w:rPr>
                <w:rFonts w:ascii="Arial" w:hAnsi="Arial" w:cs="Arial"/>
                <w:lang w:val="sr-Cyrl-RS"/>
              </w:rPr>
              <w:t>„</w:t>
            </w:r>
            <w:r w:rsidR="00C31986" w:rsidRPr="007A7E0C">
              <w:rPr>
                <w:rFonts w:ascii="Arial" w:hAnsi="Arial" w:cs="Arial"/>
                <w:lang w:val="sr-Cyrl-RS"/>
              </w:rPr>
              <w:t>Члан 5.</w:t>
            </w:r>
          </w:p>
          <w:p w:rsidR="00C31986" w:rsidRPr="007A7E0C" w:rsidRDefault="00C31986" w:rsidP="00C31986">
            <w:pPr>
              <w:ind w:left="567"/>
              <w:rPr>
                <w:rFonts w:ascii="Arial" w:hAnsi="Arial" w:cs="Arial"/>
                <w:lang w:val="sr-Cyrl-RS"/>
              </w:rPr>
            </w:pPr>
          </w:p>
          <w:p w:rsidR="00C31986" w:rsidRPr="007A7E0C" w:rsidRDefault="00C31986" w:rsidP="00C31986">
            <w:pPr>
              <w:ind w:left="567"/>
              <w:rPr>
                <w:rFonts w:ascii="Arial" w:hAnsi="Arial" w:cs="Arial"/>
                <w:lang w:val="sr-Cyrl-RS"/>
              </w:rPr>
            </w:pPr>
            <w:r w:rsidRPr="007A7E0C">
              <w:rPr>
                <w:rFonts w:ascii="Arial" w:hAnsi="Arial" w:cs="Arial"/>
                <w:lang w:val="sr-Cyrl-RS"/>
              </w:rPr>
              <w:t>Аналитички планови расхода корисника буџетских средстава исказују се у следећим износима:</w:t>
            </w:r>
          </w:p>
          <w:p w:rsidR="00C31986" w:rsidRPr="007A7E0C" w:rsidRDefault="00C31986" w:rsidP="00C31986">
            <w:pPr>
              <w:ind w:left="567"/>
              <w:rPr>
                <w:rFonts w:ascii="Arial" w:hAnsi="Arial" w:cs="Arial"/>
                <w:lang w:val="sr-Cyrl-RS"/>
              </w:rPr>
            </w:pPr>
          </w:p>
          <w:p w:rsidR="00C31986" w:rsidRPr="007A7E0C" w:rsidRDefault="00C31986" w:rsidP="00C31986">
            <w:pPr>
              <w:ind w:left="567"/>
              <w:rPr>
                <w:rFonts w:ascii="Arial" w:hAnsi="Arial" w:cs="Arial"/>
                <w:u w:val="single"/>
                <w:lang w:val="sr-Cyrl-RS"/>
              </w:rPr>
            </w:pPr>
            <w:r w:rsidRPr="007A7E0C">
              <w:rPr>
                <w:rFonts w:ascii="Arial" w:hAnsi="Arial" w:cs="Arial"/>
                <w:u w:val="single"/>
                <w:lang w:val="sr-Cyrl-RS"/>
              </w:rPr>
              <w:t xml:space="preserve">АНАЛИТИЧКИ ПЛАН РАСХОДА ДИРЕКТНИХ БУЏЕТСКИХ КОРИСНИКА ГРАДА ЧАЧКА </w:t>
            </w:r>
          </w:p>
        </w:tc>
      </w:tr>
      <w:tr w:rsidR="00FD4115" w:rsidRPr="007A7E0C" w:rsidTr="002A2BF3">
        <w:trPr>
          <w:trHeight w:val="230"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986" w:rsidRPr="007A7E0C" w:rsidRDefault="00C31986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  <w:p w:rsidR="00C31986" w:rsidRPr="007A7E0C" w:rsidRDefault="00C31986" w:rsidP="00C31986">
            <w:pPr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 БУЏЕТ ГРАДА ЧАЧКА"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 ГРАДОНАЧЕЛНИК ГРАДА"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2A2BF3">
            <w:pPr>
              <w:spacing w:line="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ГРАДОНАЧЕЛНИК ГРАДА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5.592.960,00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5.592.960,00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559.296,00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559.296,00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288.583,00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288.583,00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30.284.300,00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30.284.300,00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376.185,00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376.185,00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387.300,00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387.300,00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ГРАДОНАЧЕЛНИК ГРАДА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124.750.524,00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124.750.524,00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2,47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"2 ГРАДСКО ВЕЋЕ"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ГРАДСКО ВЕЋЕ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10.463.000,00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54.335.328,00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54.335.328,00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1,08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66.521.328,00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66.521.328,00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1,32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"3 СКУПШТИНА ГРАДА"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СКУПШТИНА ГРАДА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5.647.382,00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5.647.382,00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565.039,00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565.039,00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290.995,00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290.995,00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12.266.000,00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12.266.000,00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СКУПШТИНА ГРАДА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44.336.416,00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44.336.416,00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 ГРАДСКО ПРАВОБРАНИЛАШТВО"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ГРАДСКО ПРАВОБРАНИЛАШТВО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11.510.467,00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11.510.467,00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1.151.547,00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1.151.547,00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593.152,00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593.152,00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327.068,00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327.068,00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1,38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95.192.234,00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"5 ГРАДСКА УПРАВА ЗА ОПШТЕ И ЗАЈЕДНИЧКЕ ПОСЛОВЕ"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ОПШТЕ И ЗАЈЕДНИЧКЕ ПОСЛОВЕ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86.806.118,00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86.806.118,00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1,72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8.680.662,00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8.680.662,00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4.470.549,00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4.470.549,00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791.068,00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791.068,00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1,33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27.665.000,00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4.182.000,00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ОПШТЕ И ЗАЈЕДНИЧКЕ ПОСЛОВЕ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396.393.397,00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396.393.397,00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7,85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"6 ГРАДСКА УПРАВА ЗА ИНСПЕКЦИЈСКИ НАДЗОР"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ИНСПЕКЦИЈСКИ НАДЗОР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91.764.982,00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91.764.982,00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1,82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9.176.498,00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9.176.498,00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4.726.011,00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4.726.011,00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ИНСПЕКЦИЈСКИ НАДЗОР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122.490.591,00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122.490.591,00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2,43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"7 ГРАДСКА УПРАВА ЗА УРБАНИЗАМ"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УРБАНИЗАМ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48.000.626,00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48.000.626,00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4.825.063,00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4.825.063,00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2.490.658,00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2.490.658,00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473.534,00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473.534,00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18.237.000,00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18.237.000,00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8.630.000,00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32.731.000,00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44.896.000,00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УРБАНИЗАМ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152.755.881,00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12.165.000,00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164.920.881,00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3,27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lastRenderedPageBreak/>
              <w:fldChar w:fldCharType="begin"/>
            </w:r>
            <w:r w:rsidRPr="007A7E0C">
              <w:rPr>
                <w:rFonts w:ascii="Arial" w:hAnsi="Arial" w:cs="Arial"/>
              </w:rPr>
              <w:instrText>TC "8 ГРАДСКА УПРАВА ЗА ЛОКАЛНУ ПОРЕСКУ АДМИНИСТРАЦИЈУ"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ЛОКАЛНУ ПОРЕСКУ АДМИНИСТРАЦИЈУ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39.491.147,00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39.491.147,00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2.033.900,00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2.033.900,00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3.949.114,00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3.949.114,00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80.640,00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14.324.000,00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0,28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ЛОКАЛНУ ПОРЕСКУ АДМИНИСТРАЦИЈУ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64.239.801,00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1,27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"9 ГРАДСКА УПРАВА ЗА СТРУЧНЕ ПОСЛОВЕ СКУПШТИНЕ, ГРАДОНАЧЕЛНИКА И ГРАДСКОГ ВЕЋА"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СТРУЧНЕ ПОСЛОВЕ СКУПШТИНЕ, ГРАДОНАЧЕЛНИКА И ГРАДСКОГ ВЕЋА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10.226.602,00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10.226.602,00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1.022.660,00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1.022.660,00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526.756,00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526.756,00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29.639.530,00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29.639.530,00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2.964.003,00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2.964.003,00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1.526.514,00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1.526.514,00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СТРУЧНЕ ПОСЛОВЕ СКУПШТИНЕ, ГРАДОНАЧЕЛНИКА И ГРАДСКОГ ВЕЋА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54.302.065,00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54.302.065,00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"10 ГРАДСКА УПРАВА ЗА ЛОКАЛНИ ЕКОНОМСКИ РАЗВОЈ"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ЛОКАЛНИ ЕКОНОМСКИ РАЗВОЈ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35.535.396,00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35.535.396,00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1.830.084,00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1.830.084,00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3.553.540,00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3.553.540,00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98.534,00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98.534,00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2,87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4.947.000,00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4.947.000,00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дотације међународним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20.337.000,00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20.337.000,00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70.962.000,00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1,41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7.951.000,00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Набавка домаћих акција и осталог капитала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0,43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ЛОКАЛНИ ЕКОНОМСКИ РАЗВОЈ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365.376.554,00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381.126.554,00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7,55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 ГРАДСКА УПРАВА ЗА ДРУШТВЕНЕ ДЕЛАТНОСТИ"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103.664.800,00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103.664.800,00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224.700.000,00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4,45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9.844.000,00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9.844.000,00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15.352.000,00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29.639.444,00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29.639.444,00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1.527.702,00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1.527.702,00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2.966.945,00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2.966.945,00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174.550.000,00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174.550.000,00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3,46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281.200,00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158/2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324.755.000,00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324.755.000,00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6,43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2.159.500,00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2.159.500,00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36.406.000,00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36.406.000,00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2.204.500,00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2.204.500,00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9.345.000,00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11.995.500,00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11.995.500,00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107.740.700,00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107.740.700,00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2,13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4.628.000,00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7.847.000,00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7.847.000,00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74.172.000,00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74.172.000,00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1,47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4.702.000,00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2.287.900,00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2.287.900,00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1.376.400,00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1.376.400,00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2.212.600,00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2.212.600,00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8.147.800,00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8.147.800,00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42.871.000,00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42.871.000,00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1.282.500,00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1.282.500,00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12.742.700,00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12.742.700,00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5.903.000,00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3.543.500,00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3.543.500,00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67.425.000,00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1,34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180.850,00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180.850,00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1.808.500,00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93.145,00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93.145,00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1.525.297.486,00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3.196.000,00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1.528.493.486,00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30,28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 ГРАДСКА УПРАВА ЗА ФИНАНСИЈЕ"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ФИНАНСИЈЕ</w:t>
            </w:r>
          </w:p>
        </w:tc>
      </w:tr>
      <w:bookmarkStart w:id="105" w:name="_Toc-"/>
      <w:bookmarkEnd w:id="105"/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"-"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49.431.360,00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49.431.360,00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37.208.489,00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37.208.489,00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3.720.848,00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3.720.848,00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1.916.362,00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1.916.362,00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3.202.358,00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3.202.358,00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295/2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12.499.000,00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12.499.000,00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2,18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357.292.000,00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357.292.000,00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7,08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122.036.000,00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122.036.000,00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49.196.000,00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49.196.000,00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2,48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127.180.870,00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127.180.870,00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2,52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28.683.000,00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28.683.000,00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88.625.000,00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1,74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88.420.000,00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1,75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7.212.000,00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17.131.000,00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45.156.480,00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45.156.480,00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1,78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332/2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0,59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20.731.720,00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20.731.720,00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28.575.000,00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0,57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2A2BF3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A827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2A2BF3"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1.983.757.629,00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20.652.358,00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2.004.409.987,00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D4115" w:rsidRPr="007A7E0C" w:rsidRDefault="00B57BE8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39,71</w:t>
            </w:r>
          </w:p>
        </w:tc>
      </w:tr>
      <w:tr w:rsidR="00FD4115" w:rsidRPr="007A7E0C" w:rsidTr="002A2BF3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2A2BF3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2A2BF3" w:rsidRPr="007A7E0C" w:rsidTr="002A2BF3"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BF3" w:rsidRPr="007A7E0C" w:rsidRDefault="002A2BF3" w:rsidP="00C73149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  <w:t xml:space="preserve">УКУПНО РАСХОДИ И ИЗДАЦИ ДИРЕКТНИХ БУЏЕТСКИХ КОРИСНИКА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BF3" w:rsidRPr="007A7E0C" w:rsidRDefault="002A2BF3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4.995.413.906,00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BF3" w:rsidRPr="007A7E0C" w:rsidRDefault="002A2BF3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BF3" w:rsidRPr="007A7E0C" w:rsidRDefault="002A2BF3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51.763.358,00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BF3" w:rsidRPr="007A7E0C" w:rsidRDefault="002A2BF3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5.047.177.264,00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200" w:type="dxa"/>
            </w:tcMar>
          </w:tcPr>
          <w:p w:rsidR="002A2BF3" w:rsidRPr="007A7E0C" w:rsidRDefault="002A2BF3" w:rsidP="002A2BF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D4115" w:rsidRPr="007A7E0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BE8" w:rsidRPr="007A7E0C" w:rsidRDefault="00B57BE8" w:rsidP="00B57BE8">
            <w:pPr>
              <w:jc w:val="both"/>
              <w:divId w:val="112603628"/>
              <w:rPr>
                <w:rFonts w:ascii="Arial" w:hAnsi="Arial" w:cs="Arial"/>
              </w:rPr>
            </w:pPr>
            <w:bookmarkStart w:id="106" w:name="__bookmark_74"/>
            <w:bookmarkEnd w:id="106"/>
          </w:p>
          <w:p w:rsidR="00FD4115" w:rsidRPr="007A7E0C" w:rsidRDefault="00FD4115" w:rsidP="00B57BE8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</w:pPr>
    </w:p>
    <w:p w:rsidR="007B060E" w:rsidRPr="007A7E0C" w:rsidRDefault="007B060E" w:rsidP="00B57BE8">
      <w:pPr>
        <w:jc w:val="both"/>
        <w:rPr>
          <w:rFonts w:ascii="Arial" w:hAnsi="Arial" w:cs="Arial"/>
        </w:rPr>
      </w:pPr>
    </w:p>
    <w:p w:rsidR="007B060E" w:rsidRPr="007A7E0C" w:rsidRDefault="007B060E" w:rsidP="00B57BE8">
      <w:pPr>
        <w:jc w:val="both"/>
        <w:rPr>
          <w:rFonts w:ascii="Arial" w:hAnsi="Arial" w:cs="Arial"/>
        </w:rPr>
      </w:pPr>
    </w:p>
    <w:p w:rsidR="007B060E" w:rsidRPr="007A7E0C" w:rsidRDefault="007B060E" w:rsidP="007B060E">
      <w:pPr>
        <w:ind w:firstLine="708"/>
        <w:rPr>
          <w:rFonts w:ascii="Arial" w:hAnsi="Arial" w:cs="Arial"/>
          <w:u w:val="single"/>
          <w:lang w:val="sr-Cyrl-RS"/>
        </w:rPr>
      </w:pPr>
      <w:r w:rsidRPr="007A7E0C">
        <w:rPr>
          <w:rFonts w:ascii="Arial" w:hAnsi="Arial" w:cs="Arial"/>
          <w:u w:val="single"/>
          <w:lang w:val="sr-Cyrl-RS"/>
        </w:rPr>
        <w:t xml:space="preserve">АНАЛИТИЧКИ ПЛАН РАСХОДА </w:t>
      </w:r>
      <w:r w:rsidR="00553F1F" w:rsidRPr="007A7E0C">
        <w:rPr>
          <w:rFonts w:ascii="Arial" w:hAnsi="Arial" w:cs="Arial"/>
          <w:u w:val="single"/>
          <w:lang w:val="sr-Cyrl-RS"/>
        </w:rPr>
        <w:t>ИНДИРЕКТНИХ</w:t>
      </w:r>
      <w:r w:rsidRPr="007A7E0C">
        <w:rPr>
          <w:rFonts w:ascii="Arial" w:hAnsi="Arial" w:cs="Arial"/>
          <w:u w:val="single"/>
          <w:lang w:val="sr-Cyrl-RS"/>
        </w:rPr>
        <w:t xml:space="preserve"> БУЏЕТСКИХ КОРИСНИКА ГРАДА ЧАЧКА </w:t>
      </w:r>
    </w:p>
    <w:p w:rsidR="007B060E" w:rsidRPr="007A7E0C" w:rsidRDefault="007B060E" w:rsidP="007B060E">
      <w:pPr>
        <w:rPr>
          <w:rFonts w:ascii="Arial" w:hAnsi="Arial" w:cs="Arial"/>
          <w:lang w:val="sr-Cyrl-RS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7B060E" w:rsidRPr="007A7E0C" w:rsidTr="00B3720E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07" w:name="_Toc0_БУЏЕТ_ГРАДА_ЧАЧКА"/>
      <w:bookmarkEnd w:id="107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"0 БУЏЕТ ГРАДА ЧАЧКА" \f C \l "1"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bookmarkStart w:id="108" w:name="_Toc11_ГРАДСКА_УПРАВА_ЗА_ДРУШТВЕНЕ_ДЕЛАТ"/>
          <w:bookmarkEnd w:id="108"/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 ГРАДСКА УПРАВА ЗА ДРУШТВЕНЕ ДЕЛАТНОСТИ"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</w:tr>
      <w:bookmarkStart w:id="109" w:name="_Toc11.01_Установе_за_стручно_усавршанањ"/>
      <w:bookmarkEnd w:id="109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"11.01 Установе за стручно усавршанање"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стручно усавршанање</w:t>
            </w:r>
          </w:p>
        </w:tc>
      </w:tr>
      <w:bookmarkStart w:id="110" w:name="_Toc11.01.01"/>
      <w:bookmarkEnd w:id="110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"11.01.01"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ЦЕНТАР ЗА СТРУЧНО УСАВРШАВАЊЕ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5.669.485,00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5.669.485,00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566.950,00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566.950,00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291.990,00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291.990,00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24.918.025,00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стручно усавршанање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24.918.025,00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24.918.025,00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0,98</w:t>
            </w:r>
          </w:p>
        </w:tc>
      </w:tr>
      <w:tr w:rsidR="007B060E" w:rsidRPr="007A7E0C" w:rsidTr="00B3720E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111" w:name="_Toc11.02_УСТАНОВЕ_КУЛТУРЕ"/>
      <w:bookmarkEnd w:id="111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"11.02 УСТАНОВЕ КУЛТУРЕ"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12" w:name="_Toc11.02.01"/>
      <w:bookmarkEnd w:id="112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"11.02.01"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БИБЛИОТЕКА ,,ВЛАДИСЛАВ ПЕТКОВИЋ-ДИС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47.524.339,00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47.524.339,00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1,86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4.752.434,00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4.752.434,00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2.448.779,00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2.448.779,00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Расходи за образовање деце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195/1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88.122.552,00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13" w:name="_Toc11.02.02"/>
      <w:bookmarkEnd w:id="113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"11.02.02"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КУЛТУРНИ ЦЕНТАР ЧАЧАК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62.593.010,00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62.593.010,00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2,45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6.259.301,00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6.259.301,00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3.223.590,00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3.223.590,00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Расходи за образовање деце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16.075.000,00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6.722.000,00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6.722.000,00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175.279.901,00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14" w:name="_Toc11.02.03"/>
      <w:bookmarkEnd w:id="114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"11.02.03"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МЕЂУОПШТИНСКИ ИСТОРИЈСКИ АРХИВ ЧАЧАК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18.673.388,00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18.673.388,00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1.867.339,00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1.867.339,00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963.230,00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963.230,00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45.904.957,00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15" w:name="_Toc11.02.04"/>
      <w:bookmarkEnd w:id="115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"11.02.04"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НАРОДНИ МУЗЕЈ ЧАЧАК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30.214.890,00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30.214.890,00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1,18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3.021.489,00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3.021.489,00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1.557.572,00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1.557.572,00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Расходи за образовање деце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75.861.951,00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116" w:name="_Toc11.02.05"/>
      <w:bookmarkEnd w:id="116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"11.02.05"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УМЕТНИЧКА ГАЛЕРИЈА ,,НАДЕЖДА ПЕТРОВИЋ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23.053.326,00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23.053.326,00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2.305.333,00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2.305.333,00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1.187.246,00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1.187.246,00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49.190.905,00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117" w:name="_Toc11.02.06"/>
      <w:bookmarkEnd w:id="117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"11.02.06"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ГРАДСКО ПОЗОРИШТЕ ЧАЧАК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8.058.775,00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8.058.775,00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805.878,00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805.878,00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416.272,00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416.272,00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22.045.925,00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118" w:name="_Toc11.02.07"/>
      <w:bookmarkEnd w:id="118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"11.02.07"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ЦЕНТАР ЗА НЕГОВАЊЕ ТРАДИЦИЈЕ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6.968.920,00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6.968.920,00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696.892,00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696.892,00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360.449,00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360.449,00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26.841.261,00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483.247.452,00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484.962.452,00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19,00</w:t>
            </w:r>
          </w:p>
        </w:tc>
      </w:tr>
      <w:tr w:rsidR="007B060E" w:rsidRPr="007A7E0C" w:rsidTr="00B3720E">
        <w:trPr>
          <w:trHeight w:hRule="exact" w:val="225"/>
          <w:tblHeader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119" w:name="_Toc11.03_Установе_за_спорт"/>
      <w:bookmarkEnd w:id="119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"11.03 Установе за спорт"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спорт</w:t>
            </w:r>
          </w:p>
        </w:tc>
      </w:tr>
      <w:bookmarkStart w:id="120" w:name="_Toc11.03.01"/>
      <w:bookmarkEnd w:id="120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"11.03.01"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СПОРТСКИ ЦЕНТАР МЛАДОСТ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16.111.000,00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34.218.000,00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1,34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1.610.800,00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3.420.800,00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830.200,00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1.763.200,00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23.654.000,00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23.755.000,00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239/1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164.346.000,00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спорт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164.346.000,00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30.703.000,00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195.050.000,00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7,64</w:t>
            </w:r>
          </w:p>
        </w:tc>
      </w:tr>
      <w:tr w:rsidR="007B060E" w:rsidRPr="007A7E0C" w:rsidTr="00B3720E">
        <w:trPr>
          <w:trHeight w:hRule="exact" w:val="225"/>
          <w:tblHeader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121" w:name="_Toc11.04_Предшколске_установе"/>
      <w:bookmarkEnd w:id="121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"11.04 Предшколске установе"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Предшколске установе</w:t>
            </w:r>
          </w:p>
        </w:tc>
      </w:tr>
      <w:bookmarkStart w:id="122" w:name="_Toc11.04.01"/>
      <w:bookmarkEnd w:id="122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"11.04.01"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ПРЕДШКОЛСКА УСТАНОВА РАДОСТ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344.461.923,00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344.461.923,00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13,49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34.632.863,00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34.632.863,00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1,36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17.582.622,00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17.582.622,00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14.657.000,00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1.178.062,00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2.178.062,00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8.958.100,00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47.958.100,00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1,88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незапосленост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0,87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Негативне курсне разлике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557.166.408,00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23" w:name="_Toc11.04.02"/>
      <w:bookmarkEnd w:id="123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"11.04.02"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11.04.02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ПРЕДШКОЛСКА УСТАНОВА МОЈЕ ДЕТИЊСТВО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364.174.454,00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364.174.454,00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14,26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36.417.456,00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36.417.456,00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1,43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18.754.981,00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18.754.981,00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0,61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5.783.580,00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6.883.580,00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6.583.900,00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49.083.900,00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1,92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Отплата камата осталим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Негативне курсне разлике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11.04.02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564.660.891,00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Предшколске установе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1.121.827.299,00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68.243.642,00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1.190.070.941,00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46,62</w:t>
            </w:r>
          </w:p>
        </w:tc>
      </w:tr>
      <w:tr w:rsidR="007B060E" w:rsidRPr="007A7E0C" w:rsidTr="00B3720E">
        <w:trPr>
          <w:trHeight w:hRule="exact" w:val="225"/>
          <w:tblHeader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124" w:name="_Toc11.05_УСТАНОВЕ_ЗА_СОЦИЈАЛНУ_ЗАШТИТУ"/>
      <w:bookmarkEnd w:id="124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"11.05 УСТАНОВЕ ЗА СОЦИЈАЛНУ ЗАШТИТУ"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СОЦИЈАЛНУ ЗАШТИТУ</w:t>
            </w:r>
          </w:p>
        </w:tc>
      </w:tr>
      <w:bookmarkStart w:id="125" w:name="_Toc11.05.01"/>
      <w:bookmarkEnd w:id="125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"11.05.01"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ЦЕНТАР ЗА ПРУЖАЊЕ УСЛУГА СОЦИЈАЛНЕ ЗАШТИТЕ ,,ЗРАЧАК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23.912.000,00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77.760.000,00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54.628.225,00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54.628.225,00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2,14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5.462.825,00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5.462.825,00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2.813.350,00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2.813.350,00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8.536.000,00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8.536.000,00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0,73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287/1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D318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238.337.400,00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СОЦИЈАЛНУ ЗАШТИТУ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238.337.400,00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238.337.400,00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9,34</w:t>
            </w:r>
          </w:p>
        </w:tc>
      </w:tr>
      <w:tr w:rsidR="007B060E" w:rsidRPr="007A7E0C" w:rsidTr="00B3720E">
        <w:trPr>
          <w:trHeight w:hRule="exact" w:val="225"/>
          <w:tblHeader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ДРУШТВЕНЕ ДЕЛАТНОСТИ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2.032.676.176,00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69.814.642,00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2.133.338.818,00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83,56</w:t>
            </w:r>
          </w:p>
        </w:tc>
      </w:tr>
      <w:tr w:rsidR="007B060E" w:rsidRPr="007A7E0C" w:rsidTr="00B3720E">
        <w:trPr>
          <w:trHeight w:hRule="exact" w:val="225"/>
          <w:tblHeader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126" w:name="_Toc12_ГРАДСКА_УПРАВА_ЗА_ФИНАНСИЈЕ"/>
      <w:bookmarkEnd w:id="126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 ГРАДСКА УПРАВА ЗА ФИНАНСИЈЕ"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ФИНАНСИЈЕ</w:t>
            </w:r>
          </w:p>
        </w:tc>
      </w:tr>
      <w:bookmarkStart w:id="127" w:name="_Toc12.01_Месне_заједнице"/>
      <w:bookmarkEnd w:id="127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 Месне заједнице"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28" w:name="_Toc12.01.01"/>
      <w:bookmarkEnd w:id="128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"12.01.01"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Атеница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4.367.000,00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4.367.000,00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1.345.596,00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1.345.596,00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D318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7.672.596,00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29" w:name="_Toc12.01.02"/>
      <w:bookmarkEnd w:id="129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"12.01.02"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Балуга Љубићска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618.000,00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30" w:name="_Toc12.01.03"/>
      <w:bookmarkEnd w:id="130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"12.01.03"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Балуга Трнавска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1.651.956,00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1.651.956,00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8.562.956,00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31" w:name="_Toc12.01.04"/>
      <w:bookmarkEnd w:id="131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"12.01.04"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Бањица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2.771.250,00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2.771.250,00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730.057,00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730.057,00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4.889.307,00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32" w:name="_Toc12.01.05"/>
      <w:bookmarkEnd w:id="132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"12.01.05"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Бељина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3.277.728,00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33" w:name="_Toc12.01.06"/>
      <w:bookmarkEnd w:id="133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"12.01.06"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Бечањ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34" w:name="_Toc12.01.07"/>
      <w:bookmarkEnd w:id="134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"12.01.07"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Брезовица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908.000,00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35" w:name="_Toc12.01.08"/>
      <w:bookmarkEnd w:id="135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"12.01.08"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Бресница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1.595.000,00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36" w:name="_Toc12.01.09"/>
      <w:bookmarkEnd w:id="136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"12.01.09"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Вапа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37" w:name="_Toc12.01.10"/>
      <w:bookmarkEnd w:id="137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"12.01.10"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Видова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9.169,00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9.169,00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4.129.169,00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38" w:name="_Toc12.01.11"/>
      <w:bookmarkEnd w:id="138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"12.01.11"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Виљуша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255.117,00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255.117,00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6.493.000,00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6.493.000,00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9.927.117,00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39" w:name="_Toc12.01.12"/>
      <w:bookmarkEnd w:id="139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"12.01.12"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Вранићи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1.103.000,00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40" w:name="_Toc12.01.13"/>
      <w:bookmarkEnd w:id="140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"12.01.13"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Врнчани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41" w:name="_Toc12.01.14"/>
      <w:bookmarkEnd w:id="141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"12.01.14"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Вујетинци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383.359,00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383.359,00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2.633.359,00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42" w:name="_Toc12.01.15"/>
      <w:bookmarkEnd w:id="142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"12.01.15"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Горичани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1.390.000,00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43" w:name="_Toc12.01.16"/>
      <w:bookmarkEnd w:id="143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"12.01.16"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Горња Горевница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3.345.038,00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3.345.038,00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920.904,00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920.904,00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839.000,00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6.339.872,00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44" w:name="_Toc12.01.17"/>
      <w:bookmarkEnd w:id="144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"12.01.17"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Горња Трепча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534.420,00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534.420,00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7.961.420,00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45" w:name="_Toc12.01.18"/>
      <w:bookmarkEnd w:id="145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"12.01.18"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Јован Курсула Доња Горевница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1.093.000,00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46" w:name="_Toc12.01.19"/>
      <w:bookmarkEnd w:id="146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"12.01.19"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Доња Трепча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6.608.000,00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47" w:name="_Toc12.01.20"/>
      <w:bookmarkEnd w:id="147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"12.01.20"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Жаочани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2.205.284,00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2.205.284,00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82.522,00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82.522,00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3.206.334,00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48" w:name="_Toc12.01.21"/>
      <w:bookmarkEnd w:id="148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"12.01.21"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Заблаће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3.771.876,00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3.771.876,00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43.604,00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43.604,00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07AE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4.120.480,00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49" w:name="_Toc12.01.22"/>
      <w:bookmarkEnd w:id="149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"12.01.22"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Јанчићи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2.433.000,00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50" w:name="_Toc12.01.23"/>
      <w:bookmarkEnd w:id="150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"12.01.23"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Јежевица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952.056,00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952.056,00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355/1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7.318.784,00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51" w:name="_Toc12.01.24"/>
      <w:bookmarkEnd w:id="151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"12.01.24"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Јездина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75.456,00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75.456,00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3.535.456,00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52" w:name="_Toc12.01.25"/>
      <w:bookmarkEnd w:id="152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"12.01.25"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244D6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Катрга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994.958,00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994.958,00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281.774,00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281.774,00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10.808.732,00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53" w:name="_Toc12.01.26"/>
      <w:bookmarkEnd w:id="153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"12.01.26"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Качулице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1.939.000,00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54" w:name="_Toc12.01.27"/>
      <w:bookmarkEnd w:id="154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"12.01.27"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Коњевићи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4.459.000,00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55" w:name="_Toc12.01.28"/>
      <w:bookmarkEnd w:id="155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"12.01.28"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Кукићи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6.485.000,00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56" w:name="_Toc12.01.29"/>
      <w:bookmarkEnd w:id="156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"12.01.29"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Кулиновци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12.01.29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4.673.000,00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57" w:name="_Toc12.01.30"/>
      <w:bookmarkEnd w:id="157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"12.01.30"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Липница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4.425.600,00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4.425.600,00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1.275.456,00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1.275.456,00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5.961.056,00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58" w:name="_Toc12.01.31"/>
      <w:bookmarkEnd w:id="158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"12.01.31"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Лозница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8.343.980,00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8.343.980,00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9.570.980,00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59" w:name="_Toc12.01.32"/>
      <w:bookmarkEnd w:id="159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"12.01.32"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Љубић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70.603,00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70.603,00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101.258,00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101.258,00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303.840,00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303.840,00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9.680.701,00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160" w:name="_Toc12.01.33"/>
      <w:bookmarkEnd w:id="160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"12.01.33"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Међувршје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1.136.000,00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61" w:name="_Toc12.01.34"/>
      <w:bookmarkEnd w:id="161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"12.01.34"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Милићевци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1.316.481,00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1.316.481,00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5.512.281,00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62" w:name="_Toc12.01.35"/>
      <w:bookmarkEnd w:id="162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"12.01.35"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Миоковци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8.269.872,00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8.269.872,00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1.535.509,00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1.535.509,00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11.372.381,00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63" w:name="_Toc12.01.36"/>
      <w:bookmarkEnd w:id="163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"12.01.36"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Мојсиње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6.042.000,00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64" w:name="_Toc12.01.37"/>
      <w:bookmarkEnd w:id="164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"12.01.37"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Мрчајевци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12.012.228,00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12.012.228,00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15.119.228,00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65" w:name="_Toc12.01.38"/>
      <w:bookmarkEnd w:id="165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"12.01.38"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Мршинци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3.642.054,00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3.642.054,00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4.391.054,00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66" w:name="_Toc12.01.39"/>
      <w:bookmarkEnd w:id="166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"12.01.39"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Овчар Бања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12.01.39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67" w:name="_Toc12.01.40"/>
      <w:bookmarkEnd w:id="167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"12.01.40"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Остра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962.057,00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962.057,00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52.410,00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2.726.467,00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68" w:name="_Toc12.01.41"/>
      <w:bookmarkEnd w:id="168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"12.01.41"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Паковраће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2.669.000,00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69" w:name="_Toc12.01.42"/>
      <w:bookmarkEnd w:id="169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"12.01.42"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Парменац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76.791,00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76.791,00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559.525,00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559.525,00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2.658.416,00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568BF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70" w:name="_Toc12.01.43"/>
      <w:bookmarkEnd w:id="170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"12.01.43"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Петница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2.579.000,00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71" w:name="_Toc12.01.44"/>
      <w:bookmarkEnd w:id="171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"12.01.44"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Прељина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13.668,00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13.668,00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4.436.668,00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72" w:name="_Toc12.01.45"/>
      <w:bookmarkEnd w:id="172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"12.01.45"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Премећа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2.387.000,00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73" w:name="_Toc12.01.46"/>
      <w:bookmarkEnd w:id="173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"12.01.46"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Придворица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1.222.000,00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74" w:name="_Toc12.01.47"/>
      <w:bookmarkEnd w:id="174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"12.01.47"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Пријевор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4.565.000,00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75" w:name="_Toc12.01.48"/>
      <w:bookmarkEnd w:id="175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"12.01.48"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Прислоница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10.137.728,00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76" w:name="_Toc12.01.49"/>
      <w:bookmarkEnd w:id="176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"12.01.49"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Рајац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490.464,00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490.464,00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12.01.49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1.345.464,00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77" w:name="_Toc12.01.50"/>
      <w:bookmarkEnd w:id="177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"12.01.50"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Ракова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6.408.000,00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78" w:name="_Toc12.01.51"/>
      <w:bookmarkEnd w:id="178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"12.01.51"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Риђаге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3.178.000,00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79" w:name="_Toc12.01.52"/>
      <w:bookmarkEnd w:id="179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"12.01.52"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Рошци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2.898.800,00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2.898.800,00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415.008,00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415.008,00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3.368.808,00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80" w:name="_Toc12.01.53"/>
      <w:bookmarkEnd w:id="180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"12.01.53"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Слатина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2.160.000,00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81" w:name="_Toc12.01.54"/>
      <w:bookmarkEnd w:id="181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"12.01.54"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Соколићи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1.236.800,00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1.236.800,00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1.995.800,00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82" w:name="_Toc12.01.55"/>
      <w:bookmarkEnd w:id="182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"12.01.55"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Станчићи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83" w:name="_Toc12.01.56"/>
      <w:bookmarkEnd w:id="183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"12.01.56"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Трбушани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2.855.000,00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84" w:name="_Toc12.01.57"/>
      <w:bookmarkEnd w:id="184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"12.01.57"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Трнава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6.466.000,00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6.466.000,00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9.217.280,00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85" w:name="_Toc12.01.58"/>
      <w:bookmarkEnd w:id="185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"12.01.58"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Кључ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85.441,00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85.441,00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900.668,00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900.668,00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543.520,00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543.520,00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1.904.629,00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86" w:name="_Toc12.01.59"/>
      <w:bookmarkEnd w:id="186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"12.01.59"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Кошутњак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1.206.351,00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1.206.351,00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12.01.59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9.877.351,00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87" w:name="_Toc12.01.60"/>
      <w:bookmarkEnd w:id="187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"12.01.60"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Лугови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596.393,00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596.393,00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2.438.000,00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3.749.393,00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88" w:name="_Toc12.01.61"/>
      <w:bookmarkEnd w:id="188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"12.01.61"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Палилула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1.640.231,00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1.640.231,00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3.421,00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633.326,00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633.326,00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2.590.178,00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89" w:name="_Toc12.01.62"/>
      <w:bookmarkEnd w:id="189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"12.01.62"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Парк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6.220.000,00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90" w:name="_Toc12.01.63"/>
      <w:bookmarkEnd w:id="190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"12.01.63"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Стари град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1.205.058,00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1.205.058,00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4.215.058,00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91" w:name="_Toc12.01.64"/>
      <w:bookmarkEnd w:id="191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"12.01.64"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244D6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Танаско Рајић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572.920,00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572.920,00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878.920,00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92" w:name="_Toc12.01.65"/>
      <w:bookmarkEnd w:id="192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"12.01.65"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Свети Сава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1.951.000,00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93" w:name="_Toc12.01.66"/>
      <w:bookmarkEnd w:id="193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"12.01.66"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3.Децембар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94" w:name="_Toc12.01.67"/>
      <w:bookmarkEnd w:id="194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"12.01.67"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Алвлаџиница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3.791.830,00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3.791.830,00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3.830.830,00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95" w:name="_Toc12.01.68"/>
      <w:bookmarkEnd w:id="195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"12.01.68"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Љубић кеј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2.452.000,00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bookmarkStart w:id="196" w:name="_Toc12.01.69"/>
      <w:bookmarkEnd w:id="196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"12.01.69"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Месна заједница Сајмиште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249.408,00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249.408,00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12.01.69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1.391.708,00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7B060E" w:rsidRPr="007A7E0C" w:rsidTr="00B3720E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293.917.689,00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9.097.000,00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303.014.689,00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11,87</w:t>
            </w:r>
          </w:p>
        </w:tc>
      </w:tr>
      <w:tr w:rsidR="007B060E" w:rsidRPr="007A7E0C" w:rsidTr="00B3720E">
        <w:trPr>
          <w:trHeight w:hRule="exact" w:val="225"/>
          <w:tblHeader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</w:tr>
      <w:bookmarkStart w:id="197" w:name="_Toc12.02_Установе_за_туризам"/>
      <w:bookmarkEnd w:id="197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"12.02 Установе за туризам" \f C \l "3"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туризам</w:t>
            </w:r>
          </w:p>
        </w:tc>
      </w:tr>
      <w:bookmarkStart w:id="198" w:name="_Toc12.02.01"/>
      <w:bookmarkEnd w:id="198"/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"12.02.01" \f C \l "4"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ЈАВНА УСТАНОВА ТУРИСТИЧКА ОРГАНИЗАЦИЈА ЧАЧАК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13.982.187,00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13.982.187,00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1.398.219,00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1.398.219,00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720.082,00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720.082,00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334.010,00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334.010,00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371/1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13.516.918,00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13.516.918,00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0,53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1.351.692,00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1.351.692,00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696.121,00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696.121,00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29.600.000,00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1,16</w:t>
            </w:r>
          </w:p>
        </w:tc>
      </w:tr>
      <w:tr w:rsidR="007B060E" w:rsidRPr="007A7E0C" w:rsidTr="00B372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244D6C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spacing w:line="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114.598.229,00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7B060E" w:rsidRPr="007A7E0C" w:rsidTr="00244D6C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Установе за туризам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114.598.229,00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116.598.229,00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4,57</w:t>
            </w:r>
          </w:p>
        </w:tc>
      </w:tr>
      <w:tr w:rsidR="007B060E" w:rsidRPr="007A7E0C" w:rsidTr="00244D6C">
        <w:trPr>
          <w:trHeight w:hRule="exact" w:val="225"/>
          <w:tblHeader/>
        </w:trPr>
        <w:tc>
          <w:tcPr>
            <w:tcW w:w="16117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7B060E" w:rsidRPr="007A7E0C" w:rsidTr="00244D6C">
        <w:trPr>
          <w:tblHeader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ГРАДСКА УПРАВА ЗА ФИНАНСИЈЕ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408.515.918,00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11.097.000,00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419.612.918,00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16,44</w:t>
            </w:r>
          </w:p>
        </w:tc>
      </w:tr>
      <w:tr w:rsidR="007B060E" w:rsidRPr="007A7E0C" w:rsidTr="00244D6C">
        <w:trPr>
          <w:trHeight w:hRule="exact" w:val="225"/>
          <w:tblHeader/>
        </w:trPr>
        <w:tc>
          <w:tcPr>
            <w:tcW w:w="16117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244D6C">
            <w:pPr>
              <w:spacing w:line="1" w:lineRule="auto"/>
              <w:jc w:val="right"/>
              <w:rPr>
                <w:rFonts w:ascii="Arial" w:hAnsi="Arial" w:cs="Arial"/>
              </w:rPr>
            </w:pPr>
          </w:p>
        </w:tc>
      </w:tr>
      <w:tr w:rsidR="007B060E" w:rsidRPr="007A7E0C" w:rsidTr="00244D6C">
        <w:trPr>
          <w:tblHeader/>
        </w:trPr>
        <w:tc>
          <w:tcPr>
            <w:tcW w:w="8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  <w:t>УКУПНО РАСХОДИ И ИЗДАЦИ ИНДИРЕКТНИХ БУЏЕТСКИХ КОРИСНИКА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2.441.192.094,00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30.848.000,00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80.911.642,00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2.552.951.736,00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B060E" w:rsidRPr="007A7E0C" w:rsidRDefault="007B060E" w:rsidP="00244D6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B060E" w:rsidRPr="007A7E0C" w:rsidRDefault="007B060E" w:rsidP="007B060E">
      <w:pPr>
        <w:rPr>
          <w:rFonts w:ascii="Arial" w:hAnsi="Arial" w:cs="Arial"/>
          <w:lang w:val="sr-Cyrl-RS"/>
        </w:rPr>
      </w:pPr>
    </w:p>
    <w:p w:rsidR="007B060E" w:rsidRPr="007A7E0C" w:rsidRDefault="007B060E" w:rsidP="007B060E">
      <w:pPr>
        <w:rPr>
          <w:rFonts w:ascii="Arial" w:hAnsi="Arial" w:cs="Arial"/>
          <w:lang w:val="sr-Cyrl-RS"/>
        </w:rPr>
      </w:pPr>
    </w:p>
    <w:p w:rsidR="007B060E" w:rsidRPr="007A7E0C" w:rsidRDefault="007B060E" w:rsidP="007B060E">
      <w:pPr>
        <w:rPr>
          <w:rFonts w:ascii="Arial" w:hAnsi="Arial" w:cs="Arial"/>
          <w:lang w:val="sr-Cyrl-RS"/>
        </w:rPr>
      </w:pPr>
    </w:p>
    <w:p w:rsidR="007B060E" w:rsidRPr="007A7E0C" w:rsidRDefault="007B060E" w:rsidP="007B060E">
      <w:pPr>
        <w:rPr>
          <w:rFonts w:ascii="Arial" w:hAnsi="Arial" w:cs="Arial"/>
          <w:lang w:val="sr-Cyrl-RS"/>
        </w:rPr>
      </w:pPr>
    </w:p>
    <w:p w:rsidR="007B060E" w:rsidRPr="007A7E0C" w:rsidRDefault="007B060E" w:rsidP="007B060E">
      <w:pPr>
        <w:rPr>
          <w:rFonts w:ascii="Arial" w:hAnsi="Arial" w:cs="Arial"/>
          <w:lang w:val="sr-Cyrl-RS"/>
        </w:rPr>
      </w:pPr>
    </w:p>
    <w:p w:rsidR="006709DA" w:rsidRPr="007A7E0C" w:rsidRDefault="006709DA" w:rsidP="007B060E">
      <w:pPr>
        <w:rPr>
          <w:rFonts w:ascii="Arial" w:hAnsi="Arial" w:cs="Arial"/>
          <w:lang w:val="sr-Cyrl-RS"/>
        </w:rPr>
      </w:pPr>
    </w:p>
    <w:p w:rsidR="007B060E" w:rsidRPr="007A7E0C" w:rsidRDefault="007B060E" w:rsidP="007B060E">
      <w:pPr>
        <w:ind w:firstLine="708"/>
        <w:rPr>
          <w:rFonts w:ascii="Arial" w:hAnsi="Arial" w:cs="Arial"/>
          <w:u w:val="single"/>
          <w:lang w:val="sr-Cyrl-RS"/>
        </w:rPr>
      </w:pPr>
      <w:r w:rsidRPr="007A7E0C">
        <w:rPr>
          <w:rFonts w:ascii="Arial" w:hAnsi="Arial" w:cs="Arial"/>
          <w:u w:val="single"/>
          <w:lang w:val="sr-Cyrl-RS"/>
        </w:rPr>
        <w:lastRenderedPageBreak/>
        <w:t>АНАЛИТИЧКИ ПЛАН РАСХОДА ИНДИРЕКТНИХ БУЏЕТСКИХ КОРИСНИКА РЕПУБЛИКЕ</w:t>
      </w:r>
    </w:p>
    <w:p w:rsidR="00FD4115" w:rsidRPr="007A7E0C" w:rsidRDefault="00FD4115" w:rsidP="00B57BE8">
      <w:pPr>
        <w:jc w:val="both"/>
        <w:rPr>
          <w:rFonts w:ascii="Arial" w:hAnsi="Arial" w:cs="Arial"/>
          <w:lang w:val="sr-Cyrl-RS"/>
        </w:rPr>
      </w:pPr>
      <w:bookmarkStart w:id="199" w:name="__bookmark_78"/>
      <w:bookmarkEnd w:id="19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B060E" w:rsidRPr="007A7E0C" w:rsidTr="007B060E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 ,,22.децембар Доња Трепча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7B060E" w:rsidRPr="007A7E0C" w:rsidRDefault="007B060E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0,22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B060E" w:rsidRPr="007A7E0C" w:rsidTr="007B06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18.099.000,00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18.099.000,00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18.099.000,00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7B060E" w:rsidRPr="007A7E0C" w:rsidTr="007B060E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7B060E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11.00.01    ОШ ,,22.децембар Доња Трепча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18.099.000,00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18.099.000,00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18.099.000,00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0E" w:rsidRPr="007A7E0C" w:rsidRDefault="007B060E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0,36</w:t>
            </w:r>
          </w:p>
        </w:tc>
      </w:tr>
    </w:tbl>
    <w:p w:rsidR="007B060E" w:rsidRPr="007A7E0C" w:rsidRDefault="007B060E" w:rsidP="00B57BE8">
      <w:pPr>
        <w:jc w:val="both"/>
        <w:rPr>
          <w:rFonts w:ascii="Arial" w:hAnsi="Arial" w:cs="Arial"/>
          <w:vanish/>
          <w:lang w:val="sr-Cyrl-RS"/>
        </w:r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  <w:bookmarkStart w:id="200" w:name="__bookmark_79"/>
      <w:bookmarkEnd w:id="200"/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  <w:bookmarkStart w:id="201" w:name="_Toc1_ГРАДОНАЧЕЛНИК_ГРАДА"/>
      <w:bookmarkEnd w:id="201"/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14"/>
          <w:footerReference w:type="default" r:id="rId15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202" w:name="_Toc11.00.01_ОШ_,,22.децембар_Доња_Трепч"/>
      <w:bookmarkEnd w:id="202"/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ОШ,,Свети Сава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11.00.02    ОШ,,Свети Сава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19.108.000,00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0,38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ОШ,,Божо Томић Пријевор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11.00.03    ОШ,,Божо Томић Пријевор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0,16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ОШ,,Владислав Петковић-Дис Заблаће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19.924.500,00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19.924.500,00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19.924.500,00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11.00.04    ОШ,,Владислав Петковић-Дис Заблаће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19.924.500,00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19.924.500,00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19.924.500,00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0,39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ОШ,,Вук Караџић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20.984.500,00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20.984.500,00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20.984.500,00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11.00.05    ОШ,,Вук Караџић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20.984.500,00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20.984.500,00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20.984.500,00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0,42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ОШ,,Бранислав Петровић Слатина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1.520.500,00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1.520.500,00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1.520.500,00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24.971.600,00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24.971.600,00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24.971.600,00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11.00.06    ОШ,,Бранислав Петровић Слатина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24.971.600,00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24.971.600,00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24.971.600,00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0,49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ОШ,,Др Драгиша Мишовић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14.354.000,00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14.354.000,00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14.354.000,00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0,28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26.879.000,00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26.879.000,00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26.879.000,00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11.00.07    ОШ,,Др Драгиша Мишовић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26.879.000,00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26.879.000,00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26.879.000,00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0,53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11.00.08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ОШ,,Татомир Анђелић Мрчајевци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398.700,00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398.700,00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398.700,00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23.506.700,00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23.506.700,00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23.506.700,00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11.00.08    ОШ,,Татомир Анђелић Мрчајевци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23.506.700,00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23.506.700,00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23.506.700,00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0,47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11.00.09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ОШ,,Св.Ђакон Авакум Трнава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10.802.500,00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10.802.500,00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10.802.500,00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11.00.09    ОШ,,Св.Ђакон Авакум Трнава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10.802.500,00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10.802.500,00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10.802.500,00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0,21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11.00.10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ОШ,,Милица Павловић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29.210.600,00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29.210.600,00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29.210.600,00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11.00.10    ОШ,,Милица Павловић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29.210.600,00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29.210.600,00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29.210.600,00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0,58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11.00.11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ОШ,,Ђенерал Марко Ђ.Катанић Бресница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11.00.11    ОШ,,Ђенерал Марко Ђ.Катанић Бресница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0,15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11.00.12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ОШ,,Ратко Митровић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943.800,00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943.800,00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943.800,00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20.797.800,00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20.797.800,00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20.797.800,00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11.00.12    ОШ,,Ратко Митровић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20.797.800,00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20.797.800,00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20.797.800,00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0,41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11.00.13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ОШ,,Степа Степановић Горња Горевница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15.977.900,00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15.977.900,00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15.977.900,00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11.00.13    ОШ,,Степа Степановић Горња Горевница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15.977.900,00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15.977.900,00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15.977.900,00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0,32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11.00.14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ОШ,,Танаско Рајић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7.673.000,00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7.673.000,00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7.673.000,00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0,67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11.00.14    ОШ,,Танаско Рајић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33.565.000,00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0,67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1D6B38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11.00.15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ОШ,,Филип Филиповић Чачак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1D6B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1D6B3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FD4115" w:rsidRPr="007A7E0C" w:rsidTr="001D6B3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11.00.15    ОШ,,Филип Филиповић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18.265.000,00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0,36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11.00.16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ОШ,,Прељина Прељина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3.952.000,00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7.080.700,00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7.080.700,00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7.080.700,00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8.839.000,00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8.839.000,00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8.839.000,00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167.900,00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28.984.700,00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28.984.700,00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28.984.700,00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11.00.16    ОШ,,Прељина Прељина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28.984.700,00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28.984.700,00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28.984.700,00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0,57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</w:pPr>
            <w:bookmarkStart w:id="203" w:name="_Toc11.00.17_Школа_за_основно_и_средње_о"/>
            <w:bookmarkEnd w:id="203"/>
          </w:p>
        </w:tc>
        <w:tc>
          <w:tcPr>
            <w:tcW w:w="15367" w:type="dxa"/>
            <w:gridSpan w:val="8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FD4115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11.00.17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Школа за основно и средње образовање ,,1.новембар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23.471.000,00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23.471.000,00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23.471.000,00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11.00.17    Школа за основно и средње образовање ,,1.новембар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23.471.000,00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23.471.000,00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23.471.000,00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0,47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11.00.18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Музичка школа ,,Др Војислав Вучковић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11.00.18    Музичка школа ,,Др Војислав Вучковић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3720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0,29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11.00.19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Основна школа за образовање одраслих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5.183.000,00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5.183.000,00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5.183.000,00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11.00.19    Основна школа за образовање одраслих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0,14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11.00.20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Гимназија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0,28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11.00.20    Гимназија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0,50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11.00.21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Економска школа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11.00.21    Економска школа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0,35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11.00.22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Машинско-саобраћајна школа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3.871.000,00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11.00.22    Машинско-саобраћајна школа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0,73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11.00.23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Медицинска школа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16.671.500,00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16.671.500,00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16.671.500,00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11.00.23    Медицинска школа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16.671.500,00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16.671.500,00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16.671.500,00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0,33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11.00.24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Прехрамбено угоститељска школа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0,25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11.00.24    Прехрамбено угоститељска школа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0,55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60"/>
          <w:footerReference w:type="default" r:id="rId6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11.00.25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Техничка школа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13.035.000,00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11.00.25    Техничка школа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0,52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62"/>
          <w:footerReference w:type="default" r:id="rId6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11.00.26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Центар за социјални рад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1.536.000,00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9.844.000,00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9.844.000,00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9.844.000,00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83.672.000,00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83.672.000,00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83.672.000,00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1,66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11.00.26    Центар за социјални рад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83.672.000,00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83.672.000,00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83.672.000,00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1,66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64"/>
          <w:footerReference w:type="default" r:id="rId6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D4115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11.00.27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Дом Здравља Чачак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FD4115" w:rsidRPr="007A7E0C" w:rsidRDefault="00B57BE8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4" w:name="_Toc464000"/>
      <w:bookmarkEnd w:id="204"/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"464000"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FD4115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FD4115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D4115" w:rsidRPr="007A7E0C" w:rsidTr="00763E66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B57BE8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11.00.27    Дом Здравља Чачак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115" w:rsidRPr="007A7E0C" w:rsidRDefault="00B57BE8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0,06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  <w:lang w:val="sr-Cyrl-RS"/>
        </w:rPr>
      </w:pPr>
    </w:p>
    <w:p w:rsidR="00763E66" w:rsidRPr="007A7E0C" w:rsidRDefault="00763E66" w:rsidP="00B57BE8">
      <w:pPr>
        <w:jc w:val="both"/>
        <w:rPr>
          <w:rFonts w:ascii="Arial" w:hAnsi="Arial" w:cs="Arial"/>
          <w:lang w:val="sr-Cyrl-RS"/>
        </w:rPr>
      </w:pPr>
    </w:p>
    <w:p w:rsidR="00763E66" w:rsidRPr="007A7E0C" w:rsidRDefault="00763E66" w:rsidP="00B57BE8">
      <w:pPr>
        <w:jc w:val="both"/>
        <w:rPr>
          <w:rFonts w:ascii="Arial" w:hAnsi="Arial" w:cs="Arial"/>
          <w:lang w:val="sr-Cyrl-RS"/>
        </w:rPr>
      </w:pPr>
    </w:p>
    <w:p w:rsidR="00763E66" w:rsidRPr="007A7E0C" w:rsidRDefault="00763E66" w:rsidP="00B57BE8">
      <w:pPr>
        <w:jc w:val="both"/>
        <w:rPr>
          <w:rFonts w:ascii="Arial" w:hAnsi="Arial" w:cs="Arial"/>
          <w:lang w:val="sr-Cyrl-RS"/>
        </w:rPr>
      </w:pPr>
    </w:p>
    <w:p w:rsidR="00763E66" w:rsidRPr="007A7E0C" w:rsidRDefault="00763E66" w:rsidP="00B57BE8">
      <w:pPr>
        <w:jc w:val="both"/>
        <w:rPr>
          <w:rFonts w:ascii="Arial" w:hAnsi="Arial" w:cs="Arial"/>
          <w:lang w:val="sr-Cyrl-RS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63E66" w:rsidRPr="007A7E0C" w:rsidTr="00763E66">
        <w:tc>
          <w:tcPr>
            <w:tcW w:w="750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11.00.28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РЕГИОНАЛНИ ЦЕНТАР ЗА ТАЛЕНТЕ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63E66" w:rsidRPr="007A7E0C" w:rsidRDefault="00763E6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Структура</w:t>
            </w:r>
          </w:p>
          <w:p w:rsidR="00763E66" w:rsidRPr="007A7E0C" w:rsidRDefault="00763E66" w:rsidP="00207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5" w:name="_Toc463000"/>
      <w:bookmarkEnd w:id="205"/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vanish/>
              </w:rPr>
            </w:pPr>
            <w:r w:rsidRPr="007A7E0C">
              <w:rPr>
                <w:rFonts w:ascii="Arial" w:hAnsi="Arial" w:cs="Arial"/>
              </w:rPr>
              <w:fldChar w:fldCharType="begin"/>
            </w:r>
            <w:r w:rsidRPr="007A7E0C">
              <w:rPr>
                <w:rFonts w:ascii="Arial" w:hAnsi="Arial" w:cs="Arial"/>
              </w:rPr>
              <w:instrText>TC "463000" \f C \l "2"</w:instrText>
            </w:r>
            <w:r w:rsidRPr="007A7E0C">
              <w:rPr>
                <w:rFonts w:ascii="Arial" w:hAnsi="Arial" w:cs="Arial"/>
              </w:rPr>
              <w:fldChar w:fldCharType="end"/>
            </w:r>
          </w:p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1.808.500,00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180.850,00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180.850,00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180.850,00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93.145,00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93.145,00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93.145,00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3E66" w:rsidRPr="007A7E0C" w:rsidTr="00763E66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6.696.795,00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6.696.795,00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6.696.795,00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763E66" w:rsidRPr="007A7E0C" w:rsidTr="00763E66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763E66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Укупно за    11.00.28    РЕГИОНАЛНИ ЦЕНТАР ЗА ТАЛЕНТЕ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6.696.795,00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6.696.795,00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6.696.795,00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E66" w:rsidRPr="007A7E0C" w:rsidRDefault="00763E66" w:rsidP="006574A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0,13</w:t>
            </w:r>
          </w:p>
        </w:tc>
      </w:tr>
    </w:tbl>
    <w:p w:rsidR="00FD4115" w:rsidRPr="007A7E0C" w:rsidRDefault="00FD4115" w:rsidP="00B57BE8">
      <w:pPr>
        <w:jc w:val="both"/>
        <w:rPr>
          <w:rFonts w:ascii="Arial" w:hAnsi="Arial" w:cs="Arial"/>
          <w:lang w:val="sr-Cyrl-RS"/>
        </w:rPr>
      </w:pPr>
    </w:p>
    <w:p w:rsidR="00763E66" w:rsidRPr="007A7E0C" w:rsidRDefault="00763E66" w:rsidP="00B57BE8">
      <w:pPr>
        <w:jc w:val="both"/>
        <w:rPr>
          <w:rFonts w:ascii="Arial" w:hAnsi="Arial" w:cs="Arial"/>
          <w:lang w:val="sr-Cyrl-RS"/>
        </w:rPr>
      </w:pPr>
    </w:p>
    <w:p w:rsidR="00763E66" w:rsidRPr="007A7E0C" w:rsidRDefault="00763E66" w:rsidP="00B57BE8">
      <w:pPr>
        <w:jc w:val="both"/>
        <w:rPr>
          <w:rFonts w:ascii="Arial" w:hAnsi="Arial" w:cs="Arial"/>
          <w:vanish/>
          <w:lang w:val="sr-Cyrl-RS"/>
        </w:r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</w:p>
    <w:p w:rsidR="00FD4115" w:rsidRPr="007A7E0C" w:rsidRDefault="00FD4115" w:rsidP="00B57BE8">
      <w:pPr>
        <w:jc w:val="both"/>
        <w:rPr>
          <w:rFonts w:ascii="Arial" w:hAnsi="Arial" w:cs="Arial"/>
        </w:rPr>
        <w:sectPr w:rsidR="00FD4115" w:rsidRPr="007A7E0C">
          <w:headerReference w:type="default" r:id="rId66"/>
          <w:footerReference w:type="default" r:id="rId6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D4115" w:rsidRPr="007A7E0C" w:rsidRDefault="001F56F4" w:rsidP="001F56F4">
      <w:pPr>
        <w:jc w:val="center"/>
        <w:rPr>
          <w:rFonts w:ascii="Arial" w:hAnsi="Arial" w:cs="Arial"/>
          <w:lang w:val="sr-Cyrl-RS"/>
        </w:rPr>
      </w:pPr>
      <w:bookmarkStart w:id="206" w:name="__bookmark_84"/>
      <w:bookmarkEnd w:id="206"/>
      <w:r w:rsidRPr="007A7E0C">
        <w:rPr>
          <w:rFonts w:ascii="Arial" w:hAnsi="Arial" w:cs="Arial"/>
          <w:lang w:val="sr-Cyrl-RS"/>
        </w:rPr>
        <w:lastRenderedPageBreak/>
        <w:t>Члан 6.</w:t>
      </w:r>
    </w:p>
    <w:p w:rsidR="001F56F4" w:rsidRPr="007A7E0C" w:rsidRDefault="001F56F4" w:rsidP="001F56F4">
      <w:pPr>
        <w:ind w:firstLine="567"/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Члан 6. мења се и гласи:</w:t>
      </w:r>
    </w:p>
    <w:p w:rsidR="001F56F4" w:rsidRPr="007A7E0C" w:rsidRDefault="001F56F4" w:rsidP="001F56F4">
      <w:pPr>
        <w:tabs>
          <w:tab w:val="center" w:pos="8058"/>
        </w:tabs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ab/>
      </w:r>
      <w:r w:rsidR="001D6B38" w:rsidRPr="007A7E0C">
        <w:rPr>
          <w:rFonts w:ascii="Arial" w:hAnsi="Arial" w:cs="Arial"/>
          <w:lang w:val="sr-Cyrl-RS"/>
        </w:rPr>
        <w:t>„</w:t>
      </w:r>
      <w:r w:rsidRPr="007A7E0C">
        <w:rPr>
          <w:rFonts w:ascii="Arial" w:hAnsi="Arial" w:cs="Arial"/>
          <w:lang w:val="sr-Cyrl-RS"/>
        </w:rPr>
        <w:t>Члан 6.</w:t>
      </w:r>
    </w:p>
    <w:p w:rsidR="001F56F4" w:rsidRPr="007A7E0C" w:rsidRDefault="001F56F4" w:rsidP="001F56F4">
      <w:pPr>
        <w:tabs>
          <w:tab w:val="center" w:pos="8058"/>
        </w:tabs>
        <w:rPr>
          <w:rFonts w:ascii="Arial" w:hAnsi="Arial" w:cs="Arial"/>
          <w:lang w:val="sr-Cyrl-RS"/>
        </w:rPr>
      </w:pPr>
    </w:p>
    <w:p w:rsidR="001F56F4" w:rsidRPr="007A7E0C" w:rsidRDefault="001F56F4" w:rsidP="001F56F4">
      <w:pPr>
        <w:tabs>
          <w:tab w:val="left" w:pos="567"/>
        </w:tabs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КАПИТАЛНИ ПРОЈЕКТИ</w:t>
      </w:r>
    </w:p>
    <w:p w:rsidR="001F56F4" w:rsidRPr="007A7E0C" w:rsidRDefault="001F56F4" w:rsidP="001F56F4">
      <w:pPr>
        <w:tabs>
          <w:tab w:val="left" w:pos="567"/>
        </w:tabs>
        <w:jc w:val="center"/>
        <w:rPr>
          <w:rFonts w:ascii="Arial" w:hAnsi="Arial" w:cs="Arial"/>
          <w:lang w:val="sr-Cyrl-RS"/>
        </w:rPr>
      </w:pPr>
    </w:p>
    <w:p w:rsidR="001F56F4" w:rsidRPr="007A7E0C" w:rsidRDefault="001F56F4" w:rsidP="001F56F4">
      <w:pPr>
        <w:rPr>
          <w:rFonts w:ascii="Arial" w:hAnsi="Arial" w:cs="Arial"/>
          <w:highlight w:val="yellow"/>
          <w:lang w:val="sr-Latn-RS"/>
        </w:rPr>
      </w:pPr>
    </w:p>
    <w:p w:rsidR="001F56F4" w:rsidRPr="007A7E0C" w:rsidRDefault="001F56F4" w:rsidP="001F56F4">
      <w:pPr>
        <w:ind w:firstLine="567"/>
        <w:rPr>
          <w:rFonts w:ascii="Arial" w:hAnsi="Arial" w:cs="Arial"/>
          <w:sz w:val="18"/>
          <w:szCs w:val="18"/>
          <w:lang w:val="sr-Cyrl-CS"/>
        </w:rPr>
      </w:pPr>
      <w:r w:rsidRPr="007A7E0C">
        <w:rPr>
          <w:rFonts w:ascii="Arial" w:hAnsi="Arial" w:cs="Arial"/>
          <w:sz w:val="18"/>
          <w:szCs w:val="18"/>
          <w:lang w:val="sr-Cyrl-RS"/>
        </w:rPr>
        <w:t>ЕКОНОМСКА КЛАСИФИКАЦИЈА 511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9274"/>
        <w:gridCol w:w="2042"/>
        <w:gridCol w:w="1829"/>
        <w:gridCol w:w="1957"/>
      </w:tblGrid>
      <w:tr w:rsidR="001F56F4" w:rsidRPr="007A7E0C" w:rsidTr="001F56F4">
        <w:trPr>
          <w:trHeight w:val="153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Економска класификација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Организациона класификација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средстава буџета за 202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осталих извора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а 202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Укупна јавна средства 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за 2025.г</w:t>
            </w:r>
            <w:r w:rsidRPr="007A7E0C">
              <w:rPr>
                <w:rFonts w:ascii="Arial" w:hAnsi="Arial" w:cs="Arial"/>
                <w:sz w:val="16"/>
                <w:szCs w:val="16"/>
              </w:rPr>
              <w:t>o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дину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Згрaдe и грaђeвинсkи oбjekти-радови на згради градске управе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и објектима у својини града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00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Зграде и грађевински објекти -реконструкција градске управе-крило катастра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и 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део управе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Зграде и грађевински објекти -Пројекат: Реконструкција, адаптација и опремање сеоских домова за дом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Горња Трепча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</w:t>
            </w:r>
            <w:r w:rsidRPr="007A7E0C">
              <w:rPr>
                <w:rFonts w:ascii="Arial" w:hAnsi="Arial" w:cs="Arial"/>
                <w:sz w:val="16"/>
                <w:szCs w:val="16"/>
              </w:rPr>
              <w:t>8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Пројектно планирање-Радови на реконструкцији дома у Катрзи и његова адаптација у вртић                             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Зграде и грађевински објекти-пројекти рушења бесправно саграђених објеката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</w:t>
            </w:r>
            <w:r w:rsidRPr="007A7E0C">
              <w:rPr>
                <w:rFonts w:ascii="Arial" w:hAnsi="Arial" w:cs="Arial"/>
                <w:sz w:val="16"/>
                <w:szCs w:val="16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1.</w:t>
            </w:r>
            <w:r w:rsidRPr="007A7E0C">
              <w:rPr>
                <w:rFonts w:ascii="Arial" w:hAnsi="Arial" w:cs="Arial"/>
                <w:sz w:val="16"/>
                <w:szCs w:val="16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Зграде и грађевински објекти-</w:t>
            </w:r>
            <w:r w:rsidRPr="007A7E0C">
              <w:rPr>
                <w:rFonts w:ascii="Arial" w:hAnsi="Arial" w:cs="Arial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прибављање објеката у јавну својину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16.730.000,00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16.730.000,00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Зграде и грађевински објекти -Управљање и одржавање саобраћајне инфраструктуре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173.971.000,00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173.971.000,00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Изградња зграда и објеката- Изградња моста преко Лозничке реке у Булевару војводе Путника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40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Згрaдe и грaђeвинсkи oбjekти - Изградња паркинга локација код Факултета техничких наука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6.465.000,00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Капитално одржавање зграда и објеката- реконструкција улице кнеза Страцимира у шеталиште                      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49.196.000,00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Згрaдe и грaђeвинсkи oбjekти - Изградња зграда и објеката- Изградња стазе са мобилијаром и расвета у ул. Илије Гарашанина до улице 429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6.000.00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Згрaдe и грaђeвинсkи oбjekти - Изградња стазе са мобилијаром и расвета у ул. Илије Гарашанина до улице 429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Изградња зграда и објеката- Изградња паркинга код Градског бедема и Дома ученика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3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Пројектно планирање- Партерно </w:t>
            </w: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 xml:space="preserve">уређење </w:t>
            </w: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Спомен парка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1.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190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Пројектно планирање- реконструкција улице кнеза Страцимира у шеталиште </w:t>
            </w: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>–пројектантски надзор</w:t>
            </w: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      </w:t>
            </w: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 xml:space="preserve">                     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120.000,00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Зграде и грађевински објекти - Изградња видиковца у Овчарско кабларској клисури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3.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4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3.400.000,00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Зграде и грађевински објекти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3.350.000,00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Пројектно планирање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Зграде и грађевински објекти - Капија добродошлице на улазу у заштићено подручје ОКК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19.550.000,00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19.550.000,00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19.450.000,00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Пројектно планирање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100.000,00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Зграде и грађевински објекти - Партерно уређење језгра Овчар Бање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120.000,00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120.000,00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Пројектно планирање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120.000,00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Зграде и грађевински објекти </w:t>
            </w: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>-</w:t>
            </w: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Уређење предела изузетних одлика Овчарско кабларска клисура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280.000,00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280.000,00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Пројектно планирање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280.000,00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Згрaдe и грaђeвинсkи oбjekти - Пројектовање нових инвестиција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90.125.000,00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90.125.000,00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Изградња зграда и објеката-прикључци за гас, струју, воду, грејање и слично за све инвестиције које су рађене и грађене (вртић Заблаће, Видикова, Амбуланта, црпна станица и слично)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2.500.000,00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Пројекат комплекса градске болнице и РХ Центар Овчар Бања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19.540.000,00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разводно постројења комплекса болнице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1.200.000,00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>Добијање велике лиценце за грађевинску дозволу за Општу болницу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1.200.000,00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пројекат затвореног градског базена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16.000.000,00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Израда пројектно техничке документације заштитног бедема у Овчар Бањи 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17.150.000,00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Израда пројектно техничке документације јавне гараже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.300.000,00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Пројекат уређења линијског парка и канала на Љубић Кеју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13.260.000,00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Пројекат трафостанице за црпну станицу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1.250.000,00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Израда техничке документације прикључног гасовода НТП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725.000,00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241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Зграде и грађевински објекти  -Замена и проширење јавне расвете-Лед расвета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6.000.000,00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6.000.000,00</w:t>
            </w:r>
          </w:p>
        </w:tc>
      </w:tr>
      <w:tr w:rsidR="001F56F4" w:rsidRPr="007A7E0C" w:rsidTr="001F56F4">
        <w:trPr>
          <w:trHeight w:val="241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6.000.000,00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241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Згрaдe и грaђeвинсkи oбjekти  - Пројектовање и изградња здравствене станице Љубић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58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.318.000,00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58.318.000,00</w:t>
            </w:r>
          </w:p>
        </w:tc>
      </w:tr>
      <w:tr w:rsidR="001F56F4" w:rsidRPr="007A7E0C" w:rsidTr="001F56F4">
        <w:trPr>
          <w:trHeight w:val="241"/>
          <w:jc w:val="center"/>
        </w:trPr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Згрaдe и грaђeвинсkи oбjekти  - Пројектовање и изградња здравствене станице Љубић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46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241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Изградња зграда и објеката -радови на изградњи трафостанице за потребе здравствене станице Љубић                                                                                                                                 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12.000.000,00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241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Пројектно планирање-техничка документација прикључног гасовода и МР станице за гас за амбуланту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318.000,00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Зграде и грађевински објекти - Радови на изградњи комплекса градског фудбалског стадиона и остале спортске инфраструктуре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53.100.000,00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53.100.000,00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Згрaдe и грaђeвинсkи oбjekти – терен на Полетовом игралишту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33.100.000,00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Изградња зграда и објеката - Рефлекторско осветљење на Полетовом игралишту у Љубићу"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20.000.000,00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Зграде и грађевински објекти - Радови на </w:t>
            </w: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>реконстукцији објекта Соколане у Музеј кошарке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33.515.000,00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33.515.000,00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Зграде и грађевински објекти - Радови на </w:t>
            </w: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>пројекту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30.000.000,00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Пројектно планирање-Надзор над инвестицијама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3.515.000,00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Пројектовање, реконструкција и модернизација постојећих објеката предшколских установа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53.762.720,00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53.762.720,00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Изградња зграда и објеката - изградња вртића у Заблаћу-вишкови које држава не прихвата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24.025.000,00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Изградња зграда и објеката - изградња вртића у Заблаћу-радови на трафостаници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3.550.000,00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Капитално одржавање зграда и објеката -  Реконструкција дела столарије вртић "Радост 1"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Капитално одржавање зграда и објеката - Санација крова и објекта на два објекта на вртићу "Надежда Петровић"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16.137.720,00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Капитално одржавање зграда и објеката - Реконструкција простора у Трнави за вртић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3.594.000,00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Пројектно планирање - изградња вртића у Заблаћу-надзор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1.200.000,00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Пројектно планирање - изградња вртића у Заблаћу-пројекат трафостанице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1.200.000,00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Пројектно планирање-Израда пројектно техничке документације за гасификацију вртића "Бубамара"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Пројектно планирање-Израда пројектно техничке документације за реконструкцију и проширење вртића "Лептирић"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1.400.000,00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Пројектно планирање-Израда пројектно техничке документације за надстрешницу вртића "Лептирић"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80.000,00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Пројектно планирање-стручна анализа и ревидирање техничке документације за потребе прибављања акта о одобрењу за извођење радова изградње дечијег вртића у Трбушанима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1.176.000,00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511 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Пројектовање и изградња нових, реконструкција и модернизација постојећих објеката основних школа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2.525.000,00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2.525.000,00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Пројектна документација за атријум ОШ Ратко Митровић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400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</w:rPr>
              <w:t>000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,</w:t>
            </w:r>
            <w:r w:rsidRPr="007A7E0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Пројектна документација за легализацију у основној школи Ђакон Авакум у Трнави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400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</w:rPr>
              <w:t>000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,</w:t>
            </w:r>
            <w:r w:rsidRPr="007A7E0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Пројектна документација нацрт плана нове школске зграде за ОШ Владислав Петковић Дис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925.000,00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Пројектовање и израда техничке документације за реконструкцију ОШ Драгиша Мишовић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Пројектно планирање -  пројекат доградње и постављања лифта за основну школу Драгиша Мишовић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Згрaдe и грaђeвинсkи oбjekти  - Набавка, замена, реконструкција и санација котларнице за грејање у Машинско-саобраћајној школи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10.683.000,00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18.000.000,00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28.683.000,00</w:t>
            </w:r>
          </w:p>
        </w:tc>
      </w:tr>
      <w:tr w:rsidR="001F56F4" w:rsidRPr="007A7E0C" w:rsidTr="001F56F4">
        <w:trPr>
          <w:trHeight w:val="50"/>
          <w:jc w:val="center"/>
        </w:trPr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УКУПНО ЗА КОНТО 511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>526.279.720,00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18.000.000,00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>544.279.720,00</w:t>
            </w:r>
          </w:p>
        </w:tc>
      </w:tr>
    </w:tbl>
    <w:p w:rsidR="001F56F4" w:rsidRPr="007A7E0C" w:rsidRDefault="001F56F4" w:rsidP="001F56F4">
      <w:pPr>
        <w:rPr>
          <w:rFonts w:ascii="Arial" w:hAnsi="Arial" w:cs="Arial"/>
          <w:highlight w:val="yellow"/>
          <w:lang w:val="sr-Cyrl-RS"/>
        </w:rPr>
      </w:pPr>
    </w:p>
    <w:p w:rsidR="001F56F4" w:rsidRPr="007A7E0C" w:rsidRDefault="001F56F4" w:rsidP="001F56F4">
      <w:pPr>
        <w:rPr>
          <w:rFonts w:ascii="Arial" w:hAnsi="Arial" w:cs="Arial"/>
          <w:highlight w:val="yellow"/>
          <w:lang w:val="sr-Cyrl-RS"/>
        </w:rPr>
      </w:pPr>
    </w:p>
    <w:p w:rsidR="001F56F4" w:rsidRPr="007A7E0C" w:rsidRDefault="001F56F4" w:rsidP="001F56F4">
      <w:pPr>
        <w:rPr>
          <w:rFonts w:ascii="Arial" w:hAnsi="Arial" w:cs="Arial"/>
          <w:highlight w:val="yellow"/>
          <w:lang w:val="sr-Cyrl-RS"/>
        </w:rPr>
      </w:pPr>
    </w:p>
    <w:p w:rsidR="001F56F4" w:rsidRPr="007A7E0C" w:rsidRDefault="001F56F4" w:rsidP="001F56F4">
      <w:pPr>
        <w:ind w:firstLine="567"/>
        <w:rPr>
          <w:rFonts w:ascii="Arial" w:hAnsi="Arial" w:cs="Arial"/>
          <w:sz w:val="18"/>
          <w:szCs w:val="18"/>
          <w:highlight w:val="yellow"/>
          <w:lang w:val="sr-Cyrl-RS"/>
        </w:rPr>
      </w:pPr>
      <w:r w:rsidRPr="007A7E0C">
        <w:rPr>
          <w:rFonts w:ascii="Arial" w:hAnsi="Arial" w:cs="Arial"/>
          <w:sz w:val="18"/>
          <w:szCs w:val="18"/>
          <w:lang w:val="sr-Cyrl-RS"/>
        </w:rPr>
        <w:t>ЕКОНОМСКА КЛАСИФИКАЦИЈА 511 – ВИШЕГОДИШЊИ ПЛАН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7490"/>
        <w:gridCol w:w="1653"/>
        <w:gridCol w:w="1584"/>
        <w:gridCol w:w="1588"/>
        <w:gridCol w:w="1584"/>
        <w:gridCol w:w="1437"/>
      </w:tblGrid>
      <w:tr w:rsidR="001F56F4" w:rsidRPr="007A7E0C" w:rsidTr="001F56F4">
        <w:trPr>
          <w:trHeight w:val="153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Економска класификација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Организациона класификација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средстава буџета за 202</w:t>
            </w:r>
            <w:r w:rsidRPr="007A7E0C">
              <w:rPr>
                <w:rFonts w:ascii="Arial" w:hAnsi="Arial" w:cs="Arial"/>
                <w:sz w:val="16"/>
                <w:szCs w:val="16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расходa и издатака из осталих извора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за 202</w:t>
            </w:r>
            <w:r w:rsidRPr="007A7E0C">
              <w:rPr>
                <w:rFonts w:ascii="Arial" w:hAnsi="Arial" w:cs="Arial"/>
                <w:sz w:val="16"/>
                <w:szCs w:val="16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. годину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средстава буџета за 20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расходa и издатака из средстава буџета за 202</w:t>
            </w:r>
            <w:r w:rsidRPr="007A7E0C">
              <w:rPr>
                <w:rFonts w:ascii="Arial" w:hAnsi="Arial" w:cs="Arial"/>
                <w:sz w:val="16"/>
                <w:szCs w:val="16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Укупна јавна средства 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за 202</w:t>
            </w:r>
            <w:r w:rsidRPr="007A7E0C">
              <w:rPr>
                <w:rFonts w:ascii="Arial" w:hAnsi="Arial" w:cs="Arial"/>
                <w:sz w:val="16"/>
                <w:szCs w:val="16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.г</w:t>
            </w:r>
            <w:r w:rsidRPr="007A7E0C">
              <w:rPr>
                <w:rFonts w:ascii="Arial" w:hAnsi="Arial" w:cs="Arial"/>
                <w:sz w:val="16"/>
                <w:szCs w:val="16"/>
              </w:rPr>
              <w:t>o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дину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Зграде и грађевински објекти -Управљање и одржавање саобраћајне инфраструктуре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273.000.00</w:t>
            </w: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Изградња зграда и објеката-  Изградња саобраћајнице пословно привредне зоне Прељина са инфраструктуром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129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</w:t>
            </w: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Изградња зграда и објеката- Изградња приступне саобраћајнице у ОКК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144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</w:t>
            </w: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Зграде и грађевински објекти-Пројектовање нових инвестиција општег карактера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24.300.00</w:t>
            </w: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 xml:space="preserve">Пројекат реконструкције градске кошаркашке хале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.500.000,00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Пројекат куглане и стрељане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9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Зграде и грађевински објекти - Радови на изградњи комплекса градског фудбалског стадиона и остале спортске инфраструктуре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19.000.000,00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Изградња зграда и објеката - Изградња спортског терена у МЗ Свети Сава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19.000.000,00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Изградња зграда и објеката - Изградња затвореног базена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1.100.000,00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1.509.000.000,00 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1.500.000.000,00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1.100.000,00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1.509.000.000,00 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00.000.000,00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Пројектно планирање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Згрaдe и грaђeвинсkи oбjekти - изградња вртића у Трбушанима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40.000.000,00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.000,00</w:t>
            </w:r>
          </w:p>
        </w:tc>
      </w:tr>
      <w:tr w:rsidR="001F56F4" w:rsidRPr="007A7E0C" w:rsidTr="001F56F4">
        <w:trPr>
          <w:trHeight w:val="543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Згрaдe и грaђeвинсkи oбjekти - Пројектовање и изградња нових, реконструкција и модернизација постојећих објеката основних школа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100.000.000,00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90.000.000,00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Изградња зграда и објеката-ОШ Ђакон Авакум-Изградња нове фискултурне сале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60.000.000,00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90</w:t>
            </w:r>
            <w:r w:rsidRPr="007A7E0C">
              <w:rPr>
                <w:rFonts w:ascii="Arial" w:hAnsi="Arial" w:cs="Arial"/>
                <w:sz w:val="16"/>
                <w:szCs w:val="16"/>
              </w:rPr>
              <w:t>.000.000,00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Капитално одржавање зграда и објеката-ОШ Свети Сава-реконструкција старе школске у оквиру школе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Капитално одржавање зграда и објеката-ОШ Прељина-реконструкција  и адаптација дела школског простора у објекту и ђачкој кухињи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9</w:t>
            </w:r>
            <w:r w:rsidRPr="007A7E0C">
              <w:rPr>
                <w:rFonts w:ascii="Arial" w:hAnsi="Arial" w:cs="Arial"/>
                <w:sz w:val="16"/>
                <w:szCs w:val="16"/>
              </w:rPr>
              <w:t>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Пројектовање и изградња нових, реконструкција и модернизација постојећих објеката средњих школа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120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.000.000,00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1.100.000,00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120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.000.000,00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Пројектно планирање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100.000,00</w:t>
            </w:r>
          </w:p>
        </w:tc>
      </w:tr>
      <w:tr w:rsidR="001F56F4" w:rsidRPr="007A7E0C" w:rsidTr="001F56F4">
        <w:trPr>
          <w:trHeight w:val="50"/>
          <w:jc w:val="center"/>
        </w:trPr>
        <w:tc>
          <w:tcPr>
            <w:tcW w:w="2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УКУПНО ЗА КОНТО 511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>10.200.000,00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2.085.300.000,00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1.730.000.000,00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>.200.000,00</w:t>
            </w:r>
          </w:p>
        </w:tc>
      </w:tr>
    </w:tbl>
    <w:p w:rsidR="001F56F4" w:rsidRPr="007A7E0C" w:rsidRDefault="001F56F4" w:rsidP="001F56F4">
      <w:pPr>
        <w:rPr>
          <w:rFonts w:ascii="Arial" w:hAnsi="Arial" w:cs="Arial"/>
          <w:lang w:val="sr-Cyrl-RS"/>
        </w:rPr>
      </w:pPr>
    </w:p>
    <w:p w:rsidR="001F56F4" w:rsidRPr="007A7E0C" w:rsidRDefault="001F56F4" w:rsidP="001F56F4">
      <w:pPr>
        <w:rPr>
          <w:rFonts w:ascii="Arial" w:hAnsi="Arial" w:cs="Arial"/>
          <w:lang w:val="sr-Cyrl-RS"/>
        </w:rPr>
      </w:pPr>
    </w:p>
    <w:p w:rsidR="001F56F4" w:rsidRPr="007A7E0C" w:rsidRDefault="001F56F4" w:rsidP="001F56F4">
      <w:pPr>
        <w:ind w:firstLine="567"/>
        <w:rPr>
          <w:rFonts w:ascii="Arial" w:hAnsi="Arial" w:cs="Arial"/>
          <w:sz w:val="18"/>
          <w:szCs w:val="18"/>
          <w:highlight w:val="yellow"/>
          <w:lang w:val="sr-Cyrl-RS"/>
        </w:rPr>
      </w:pPr>
      <w:r w:rsidRPr="007A7E0C">
        <w:rPr>
          <w:rFonts w:ascii="Arial" w:hAnsi="Arial" w:cs="Arial"/>
          <w:sz w:val="18"/>
          <w:szCs w:val="18"/>
          <w:lang w:val="sr-Cyrl-RS"/>
        </w:rPr>
        <w:t>ЕКОНОМСКА КЛАСИФИКАЦИЈА 512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8362"/>
        <w:gridCol w:w="1950"/>
        <w:gridCol w:w="1663"/>
        <w:gridCol w:w="1614"/>
        <w:gridCol w:w="1614"/>
      </w:tblGrid>
      <w:tr w:rsidR="001F56F4" w:rsidRPr="007A7E0C" w:rsidTr="001F56F4">
        <w:trPr>
          <w:trHeight w:val="2331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Организациона класификација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средстава буџета за 20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осталих извора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а 202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расходa и издатака из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за 2026. годину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Укупна јавна средства 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за 2025.г</w:t>
            </w:r>
            <w:r w:rsidRPr="007A7E0C">
              <w:rPr>
                <w:rFonts w:ascii="Arial" w:hAnsi="Arial" w:cs="Arial"/>
                <w:sz w:val="16"/>
                <w:szCs w:val="16"/>
              </w:rPr>
              <w:t>o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дину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Maшинe и oпрeмa-административна опрема, опрема за саобраћај и остала опрема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за потребе функционисања Градске управе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25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0.000,00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5.250.000,00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Maшинe и oпрeмa-Опрема за јавну безбедност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85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0.000,00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1.850.000,00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Maшинe и oпрeмa-2 пуњача за хибридно возило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1.800.000,00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1.800.000,00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Maшинe и oпрeмa-Опрема за саобраћај-Унапређење безбедности саобраћаја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22.300.000,00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22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.300.000,00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Опрема за јавну безбедност- набавка неопходне опреме за спровођење свих активности ради успостављања интелигентног управљања режимима и токовима саобраћаја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2.000.000,00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Опрема за јавну безбедност- израда пројекта са набавком и постављањем опреме ради побољшања безбедности саобраћаја на локацијама са повећаним ризиком  страњања рањивих учесника у саобраћају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5.300.000,00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Опрема за јавну безбедност-успостављање система видео надзора на територији града-да се врати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15.000.000,00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Машине и опрема -опремање здравствене станице Љубић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</w:tr>
      <w:tr w:rsidR="001F56F4" w:rsidRPr="007A7E0C" w:rsidTr="001F56F4">
        <w:trPr>
          <w:trHeight w:val="169"/>
          <w:jc w:val="center"/>
        </w:trPr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Maшинe и oпрeмa- у надлежности службе Месних заједница -редовно пословање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2.450.000,00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2.450.000,00</w:t>
            </w:r>
          </w:p>
        </w:tc>
      </w:tr>
      <w:tr w:rsidR="001F56F4" w:rsidRPr="007A7E0C" w:rsidTr="001F56F4">
        <w:trPr>
          <w:trHeight w:val="169"/>
          <w:jc w:val="center"/>
        </w:trPr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lastRenderedPageBreak/>
              <w:t>512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Maшинe и oпрeмa- у надлежности службе Месних заједница –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учешће грађана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15.000,00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1.015.000,00</w:t>
            </w:r>
          </w:p>
        </w:tc>
      </w:tr>
      <w:tr w:rsidR="001F56F4" w:rsidRPr="007A7E0C" w:rsidTr="001F56F4">
        <w:trPr>
          <w:trHeight w:val="24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Maшинe и oпрeмa- у надлежности службе Месних заједница (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самодопринос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грађана)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100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100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Машине и опрема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- у надлежности Туристичке организације Чачка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2.400.000,00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2.400.000,00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Машине и опрема- у надлежности Туристичке организације Чачка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средства намењена за уређење </w:t>
            </w:r>
            <w:r w:rsidRPr="007A7E0C">
              <w:rPr>
                <w:rFonts w:ascii="Arial" w:hAnsi="Arial" w:cs="Arial"/>
                <w:sz w:val="16"/>
                <w:szCs w:val="16"/>
              </w:rPr>
              <w:t>Овчарско кабларске клисуре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.200.000,00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.200.000,00</w:t>
            </w:r>
          </w:p>
        </w:tc>
      </w:tr>
      <w:tr w:rsidR="001F56F4" w:rsidRPr="007A7E0C" w:rsidTr="001F56F4">
        <w:trPr>
          <w:trHeight w:val="240"/>
          <w:jc w:val="center"/>
        </w:trPr>
        <w:tc>
          <w:tcPr>
            <w:tcW w:w="2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</w:t>
            </w:r>
            <w:r w:rsidRPr="007A7E0C">
              <w:rPr>
                <w:rFonts w:ascii="Arial" w:hAnsi="Arial" w:cs="Arial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</w:rPr>
              <w:t>ЗА КОНТО 512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17.065.000,00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22.300.000,00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14.000.000,00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39.365.000,00</w:t>
            </w:r>
          </w:p>
        </w:tc>
      </w:tr>
    </w:tbl>
    <w:p w:rsidR="001F56F4" w:rsidRPr="007A7E0C" w:rsidRDefault="001F56F4" w:rsidP="001F56F4">
      <w:pPr>
        <w:jc w:val="center"/>
        <w:rPr>
          <w:rFonts w:ascii="Arial" w:hAnsi="Arial" w:cs="Arial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lang w:val="sr-Cyrl-RS"/>
        </w:rPr>
      </w:pPr>
    </w:p>
    <w:p w:rsidR="001F56F4" w:rsidRPr="007A7E0C" w:rsidRDefault="001F56F4" w:rsidP="001F56F4">
      <w:pPr>
        <w:ind w:left="1416" w:firstLine="708"/>
        <w:rPr>
          <w:rFonts w:ascii="Arial" w:hAnsi="Arial" w:cs="Arial"/>
          <w:sz w:val="16"/>
          <w:szCs w:val="16"/>
          <w:lang w:val="sr-Cyrl-RS"/>
        </w:rPr>
      </w:pPr>
      <w:r w:rsidRPr="007A7E0C">
        <w:rPr>
          <w:rFonts w:ascii="Arial" w:hAnsi="Arial" w:cs="Arial"/>
          <w:sz w:val="16"/>
          <w:szCs w:val="16"/>
        </w:rPr>
        <w:t>ЕКОНОМСКА КЛАСИФИКАЦИЈА 515 -НЕМАТЕРИЈАЛНА ИМОВИНА</w:t>
      </w:r>
    </w:p>
    <w:p w:rsidR="001F56F4" w:rsidRPr="007A7E0C" w:rsidRDefault="001F56F4" w:rsidP="001F56F4">
      <w:pPr>
        <w:jc w:val="center"/>
        <w:rPr>
          <w:rFonts w:ascii="Arial" w:hAnsi="Arial" w:cs="Arial"/>
          <w:lang w:val="sr-Cyrl-RS"/>
        </w:rPr>
      </w:pPr>
    </w:p>
    <w:tbl>
      <w:tblPr>
        <w:tblW w:w="12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6880"/>
        <w:gridCol w:w="1606"/>
        <w:gridCol w:w="1367"/>
        <w:gridCol w:w="1329"/>
      </w:tblGrid>
      <w:tr w:rsidR="001F56F4" w:rsidRPr="007A7E0C" w:rsidTr="00D728C8">
        <w:trPr>
          <w:trHeight w:val="154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Организациона класификација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средстава буџета за 20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осталих извора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а 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Укупна јавна средства 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за 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.г</w:t>
            </w:r>
            <w:r w:rsidRPr="007A7E0C">
              <w:rPr>
                <w:rFonts w:ascii="Arial" w:hAnsi="Arial" w:cs="Arial"/>
                <w:sz w:val="16"/>
                <w:szCs w:val="16"/>
              </w:rPr>
              <w:t>o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дину</w:t>
            </w:r>
          </w:p>
        </w:tc>
      </w:tr>
      <w:tr w:rsidR="001F56F4" w:rsidRPr="007A7E0C" w:rsidTr="00D728C8">
        <w:trPr>
          <w:trHeight w:val="6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515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Нематеријална имовина-набавка софтвера за рад градских управа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1.700.000,00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1.700.000,00</w:t>
            </w:r>
          </w:p>
        </w:tc>
      </w:tr>
      <w:tr w:rsidR="001F56F4" w:rsidRPr="007A7E0C" w:rsidTr="00D728C8">
        <w:trPr>
          <w:trHeight w:val="60"/>
          <w:jc w:val="center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</w:t>
            </w:r>
            <w:r w:rsidRPr="007A7E0C">
              <w:rPr>
                <w:rFonts w:ascii="Arial" w:hAnsi="Arial" w:cs="Arial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</w:rPr>
              <w:t>ЗА КОНТО 515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1.700.000,00</w:t>
            </w:r>
          </w:p>
        </w:tc>
      </w:tr>
    </w:tbl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ind w:left="1416" w:firstLine="708"/>
        <w:rPr>
          <w:rFonts w:ascii="Arial" w:hAnsi="Arial" w:cs="Arial"/>
          <w:sz w:val="16"/>
          <w:szCs w:val="16"/>
          <w:lang w:val="sr-Cyrl-RS"/>
        </w:rPr>
      </w:pPr>
      <w:r w:rsidRPr="007A7E0C">
        <w:rPr>
          <w:rFonts w:ascii="Arial" w:hAnsi="Arial" w:cs="Arial"/>
          <w:sz w:val="16"/>
          <w:szCs w:val="16"/>
        </w:rPr>
        <w:t>ЕКОНОМСКА КЛАСИФИКАЦИЈА 541 –ЗЕМЉИШТЕ</w:t>
      </w:r>
    </w:p>
    <w:p w:rsidR="001F56F4" w:rsidRPr="007A7E0C" w:rsidRDefault="001F56F4" w:rsidP="001F56F4">
      <w:pPr>
        <w:jc w:val="center"/>
        <w:rPr>
          <w:rFonts w:ascii="Arial" w:hAnsi="Arial" w:cs="Arial"/>
          <w:lang w:val="sr-Cyrl-RS"/>
        </w:rPr>
      </w:pPr>
    </w:p>
    <w:tbl>
      <w:tblPr>
        <w:tblW w:w="12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6880"/>
        <w:gridCol w:w="1606"/>
        <w:gridCol w:w="1367"/>
        <w:gridCol w:w="1329"/>
      </w:tblGrid>
      <w:tr w:rsidR="001F56F4" w:rsidRPr="007A7E0C" w:rsidTr="00D728C8">
        <w:trPr>
          <w:trHeight w:val="1474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Организациона класификација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средстава буџета за 20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осталих извора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а 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Укупна јавна средства 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за 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.г</w:t>
            </w:r>
            <w:r w:rsidRPr="007A7E0C">
              <w:rPr>
                <w:rFonts w:ascii="Arial" w:hAnsi="Arial" w:cs="Arial"/>
                <w:sz w:val="16"/>
                <w:szCs w:val="16"/>
              </w:rPr>
              <w:t>o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дину</w:t>
            </w:r>
          </w:p>
        </w:tc>
      </w:tr>
      <w:tr w:rsidR="001F56F4" w:rsidRPr="007A7E0C" w:rsidTr="00D728C8">
        <w:trPr>
          <w:trHeight w:val="6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541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Земљиште -набавка земљишта кроз накнаду за прибављање у јавну својину из уговора о деоби и размени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44.896.000,00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44.896.000,00</w:t>
            </w:r>
          </w:p>
        </w:tc>
      </w:tr>
      <w:tr w:rsidR="001F56F4" w:rsidRPr="007A7E0C" w:rsidTr="00D728C8">
        <w:trPr>
          <w:trHeight w:val="60"/>
          <w:jc w:val="center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</w:t>
            </w:r>
            <w:r w:rsidRPr="007A7E0C">
              <w:rPr>
                <w:rFonts w:ascii="Arial" w:hAnsi="Arial" w:cs="Arial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</w:rPr>
              <w:t>ЗА КОНТО 541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44.896.000,00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44.896.000,00</w:t>
            </w:r>
          </w:p>
        </w:tc>
      </w:tr>
    </w:tbl>
    <w:p w:rsidR="001F56F4" w:rsidRPr="007A7E0C" w:rsidRDefault="001F56F4" w:rsidP="001F56F4">
      <w:pPr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ind w:left="1416" w:firstLine="708"/>
        <w:rPr>
          <w:rFonts w:ascii="Arial" w:hAnsi="Arial" w:cs="Arial"/>
          <w:sz w:val="16"/>
          <w:szCs w:val="16"/>
          <w:lang w:val="sr-Cyrl-RS"/>
        </w:rPr>
      </w:pPr>
      <w:r w:rsidRPr="007A7E0C">
        <w:rPr>
          <w:rFonts w:ascii="Arial" w:hAnsi="Arial" w:cs="Arial"/>
          <w:sz w:val="16"/>
          <w:szCs w:val="16"/>
          <w:lang w:val="sr-Cyrl-RS"/>
        </w:rPr>
        <w:t>ЕКОНОМСКА КЛАСИФИКАЦИЈА 523 -ЗАЛИХЕ РОБЕ ЗА ДАЉУ ПРОДАЈУ</w:t>
      </w:r>
    </w:p>
    <w:p w:rsidR="001F56F4" w:rsidRPr="007A7E0C" w:rsidRDefault="001F56F4" w:rsidP="001F56F4">
      <w:pPr>
        <w:jc w:val="center"/>
        <w:rPr>
          <w:rFonts w:ascii="Arial" w:hAnsi="Arial" w:cs="Arial"/>
          <w:lang w:val="sr-Cyrl-CS"/>
        </w:rPr>
      </w:pPr>
    </w:p>
    <w:tbl>
      <w:tblPr>
        <w:tblW w:w="12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6880"/>
        <w:gridCol w:w="1606"/>
        <w:gridCol w:w="1367"/>
        <w:gridCol w:w="1329"/>
      </w:tblGrid>
      <w:tr w:rsidR="001F56F4" w:rsidRPr="007A7E0C" w:rsidTr="00D728C8">
        <w:trPr>
          <w:trHeight w:val="172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Организациона класификација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средстава буџета за 20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осталих извора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а 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Укупна јавна средства 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за 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.г</w:t>
            </w:r>
            <w:r w:rsidRPr="007A7E0C">
              <w:rPr>
                <w:rFonts w:ascii="Arial" w:hAnsi="Arial" w:cs="Arial"/>
                <w:sz w:val="16"/>
                <w:szCs w:val="16"/>
              </w:rPr>
              <w:t>o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дину</w:t>
            </w:r>
          </w:p>
        </w:tc>
      </w:tr>
      <w:tr w:rsidR="001F56F4" w:rsidRPr="007A7E0C" w:rsidTr="00D728C8">
        <w:trPr>
          <w:trHeight w:val="6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lastRenderedPageBreak/>
              <w:t>523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У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надлежности Туристичке организације Чачка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1.0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00.000,00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</w:tr>
      <w:tr w:rsidR="001F56F4" w:rsidRPr="007A7E0C" w:rsidTr="00D728C8">
        <w:trPr>
          <w:trHeight w:val="60"/>
          <w:jc w:val="center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</w:t>
            </w:r>
            <w:r w:rsidRPr="007A7E0C">
              <w:rPr>
                <w:rFonts w:ascii="Arial" w:hAnsi="Arial" w:cs="Arial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ЗА КОНТО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</w:tr>
    </w:tbl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rPr>
          <w:rFonts w:ascii="Arial" w:hAnsi="Arial" w:cs="Arial"/>
          <w:sz w:val="16"/>
          <w:szCs w:val="16"/>
          <w:lang w:val="sr-Latn-RS"/>
        </w:rPr>
      </w:pPr>
    </w:p>
    <w:p w:rsidR="001F56F4" w:rsidRPr="007A7E0C" w:rsidRDefault="001F56F4" w:rsidP="001F56F4">
      <w:pPr>
        <w:rPr>
          <w:rFonts w:ascii="Arial" w:hAnsi="Arial" w:cs="Arial"/>
          <w:sz w:val="16"/>
          <w:szCs w:val="16"/>
          <w:lang w:val="sr-Latn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ind w:left="1416" w:firstLine="708"/>
        <w:rPr>
          <w:rFonts w:ascii="Arial" w:hAnsi="Arial" w:cs="Arial"/>
          <w:sz w:val="16"/>
          <w:szCs w:val="16"/>
          <w:lang w:val="sr-Cyrl-RS"/>
        </w:rPr>
      </w:pPr>
      <w:r w:rsidRPr="007A7E0C">
        <w:rPr>
          <w:rFonts w:ascii="Arial" w:hAnsi="Arial" w:cs="Arial"/>
          <w:sz w:val="16"/>
          <w:szCs w:val="16"/>
          <w:lang w:val="sr-Latn-RS"/>
        </w:rPr>
        <w:t xml:space="preserve">ЕКОНОМСКА КЛАСИФИКАЦИЈА </w:t>
      </w:r>
      <w:r w:rsidRPr="007A7E0C">
        <w:rPr>
          <w:rFonts w:ascii="Arial" w:hAnsi="Arial" w:cs="Arial"/>
          <w:sz w:val="16"/>
          <w:szCs w:val="16"/>
          <w:lang w:val="sr-Cyrl-RS"/>
        </w:rPr>
        <w:t>423 –</w:t>
      </w:r>
      <w:r w:rsidRPr="007A7E0C">
        <w:rPr>
          <w:rFonts w:ascii="Arial" w:hAnsi="Arial" w:cs="Arial"/>
        </w:rPr>
        <w:t xml:space="preserve"> </w:t>
      </w:r>
      <w:r w:rsidRPr="007A7E0C">
        <w:rPr>
          <w:rFonts w:ascii="Arial" w:hAnsi="Arial" w:cs="Arial"/>
          <w:sz w:val="16"/>
          <w:szCs w:val="16"/>
          <w:lang w:val="sr-Cyrl-RS"/>
        </w:rPr>
        <w:t>УСЛУГ ПО УГОВОРУ</w:t>
      </w:r>
    </w:p>
    <w:p w:rsidR="001F56F4" w:rsidRPr="007A7E0C" w:rsidRDefault="001F56F4" w:rsidP="001F56F4">
      <w:pPr>
        <w:jc w:val="center"/>
        <w:rPr>
          <w:rFonts w:ascii="Arial" w:hAnsi="Arial" w:cs="Arial"/>
          <w:lang w:val="sr-Cyrl-CS"/>
        </w:rPr>
      </w:pPr>
    </w:p>
    <w:tbl>
      <w:tblPr>
        <w:tblW w:w="12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6880"/>
        <w:gridCol w:w="1606"/>
        <w:gridCol w:w="1367"/>
        <w:gridCol w:w="1329"/>
      </w:tblGrid>
      <w:tr w:rsidR="001F56F4" w:rsidRPr="007A7E0C" w:rsidTr="00D728C8">
        <w:trPr>
          <w:trHeight w:val="149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Организациона класификација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средстава буџета за 202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осталих извора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а 202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Укупна јавна средства 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за 2025.г</w:t>
            </w:r>
            <w:r w:rsidRPr="007A7E0C">
              <w:rPr>
                <w:rFonts w:ascii="Arial" w:hAnsi="Arial" w:cs="Arial"/>
                <w:sz w:val="16"/>
                <w:szCs w:val="16"/>
              </w:rPr>
              <w:t>o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дину</w:t>
            </w:r>
          </w:p>
        </w:tc>
      </w:tr>
      <w:tr w:rsidR="001F56F4" w:rsidRPr="007A7E0C" w:rsidTr="00D728C8">
        <w:trPr>
          <w:trHeight w:val="60"/>
          <w:jc w:val="center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423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Стручне услуге-студија утицаја на животну средину изградње канализације у насељу Овчар Бања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1.200.000,00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1.200.000,00</w:t>
            </w:r>
          </w:p>
        </w:tc>
      </w:tr>
      <w:tr w:rsidR="001F56F4" w:rsidRPr="007A7E0C" w:rsidTr="00D728C8">
        <w:trPr>
          <w:trHeight w:val="60"/>
          <w:jc w:val="center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Стручне услуге-студија утицаја на животну средину  за ППОВ у Горњој Трепчи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850.000,00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850.000,00</w:t>
            </w:r>
          </w:p>
        </w:tc>
      </w:tr>
      <w:tr w:rsidR="001F56F4" w:rsidRPr="007A7E0C" w:rsidTr="00D728C8">
        <w:trPr>
          <w:trHeight w:val="60"/>
          <w:jc w:val="center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</w:t>
            </w:r>
            <w:r w:rsidRPr="007A7E0C">
              <w:rPr>
                <w:rFonts w:ascii="Arial" w:hAnsi="Arial" w:cs="Arial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ЗА КОНТО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2.050.000,00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2.050.000,00</w:t>
            </w:r>
          </w:p>
        </w:tc>
      </w:tr>
    </w:tbl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p w:rsidR="001F56F4" w:rsidRPr="007A7E0C" w:rsidRDefault="001F56F4" w:rsidP="001F56F4">
      <w:pPr>
        <w:ind w:firstLine="567"/>
        <w:rPr>
          <w:rFonts w:ascii="Arial" w:hAnsi="Arial" w:cs="Arial"/>
          <w:sz w:val="16"/>
          <w:szCs w:val="16"/>
          <w:lang w:val="sr-Cyrl-RS"/>
        </w:rPr>
      </w:pPr>
      <w:r w:rsidRPr="007A7E0C">
        <w:rPr>
          <w:rFonts w:ascii="Arial" w:hAnsi="Arial" w:cs="Arial"/>
          <w:sz w:val="16"/>
          <w:szCs w:val="16"/>
          <w:lang w:val="sr-Cyrl-RS"/>
        </w:rPr>
        <w:t>ЕКОНОМСКА КЛАСИФИКАЦИЈА 424</w:t>
      </w:r>
      <w:r w:rsidRPr="007A7E0C">
        <w:rPr>
          <w:rFonts w:ascii="Arial" w:hAnsi="Arial" w:cs="Arial"/>
          <w:sz w:val="16"/>
          <w:szCs w:val="16"/>
        </w:rPr>
        <w:t xml:space="preserve"> –</w:t>
      </w:r>
      <w:r w:rsidRPr="007A7E0C">
        <w:rPr>
          <w:rFonts w:ascii="Arial" w:hAnsi="Arial" w:cs="Arial"/>
          <w:sz w:val="16"/>
          <w:szCs w:val="16"/>
          <w:lang w:val="sr-Cyrl-RS"/>
        </w:rPr>
        <w:t>СПЕЦИЈАЛИЗОВАНЕ УСЛУГЕ</w:t>
      </w: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highlight w:val="yellow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8781"/>
        <w:gridCol w:w="1718"/>
        <w:gridCol w:w="1441"/>
        <w:gridCol w:w="1656"/>
        <w:gridCol w:w="1610"/>
      </w:tblGrid>
      <w:tr w:rsidR="001F56F4" w:rsidRPr="007A7E0C" w:rsidTr="001F56F4">
        <w:trPr>
          <w:trHeight w:val="225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Организациона класификација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средстава буџета за 202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расходa и издатака из осталих извора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за 2025. годину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расходa и издатака из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за 2026. годину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Укупна јавна средства 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за 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.г</w:t>
            </w:r>
            <w:r w:rsidRPr="007A7E0C">
              <w:rPr>
                <w:rFonts w:ascii="Arial" w:hAnsi="Arial" w:cs="Arial"/>
                <w:sz w:val="16"/>
                <w:szCs w:val="16"/>
              </w:rPr>
              <w:t>o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дину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Специјализоване услуге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- средства везана за пројектно планирање за инвестиције од јавног значаја за град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15.610.000,00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15.610.000,00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1.260.000,00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усаглашавање предмера и предрачуна радова из пројекта реконструкције и доградње ош Драгиша Мишовић и пројекта фискултурне сале у Трнави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600.000,00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техничка контрола за добијање употребне дозволе за вртић у Заблаћу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600.000,00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разне таксе за употребну дозволу за амбуланту, видиковац и друге крупне велике инвестиције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1.800.000,00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Специјализоване услуге- технички преглед видиковца -тестирање носивости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4.000.000,00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Остале специјализоване услуге-технички пријем објекта Видиковац на Каблару, испитивање носивости Видиковца, технички пријем  здравствене станице у Љубићу, техничка контрола пројекта затвореног базена и геодетски елаборат за изградњу каналзационе мреже и прикључење корисника КО Коњевићи.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7.350.000,00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радови на изради истражно-експлоатационих бунара на изворишту Гушевац-Кукићи и израда елабората о резервама подземних вода са израдом Годишњег завршног извештаја- друга фаза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8.500.000,00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</w:t>
            </w:r>
            <w:r w:rsidRPr="007A7E0C">
              <w:rPr>
                <w:rFonts w:ascii="Arial" w:hAnsi="Arial" w:cs="Arial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ЗА КОНТО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15.610.000,00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14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15.610.000,00</w:t>
            </w:r>
          </w:p>
        </w:tc>
      </w:tr>
    </w:tbl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highlight w:val="yellow"/>
          <w:lang w:val="sr-Cyrl-RS"/>
        </w:rPr>
      </w:pPr>
    </w:p>
    <w:p w:rsidR="001F56F4" w:rsidRPr="007A7E0C" w:rsidRDefault="001F56F4" w:rsidP="001F56F4">
      <w:pPr>
        <w:rPr>
          <w:rFonts w:ascii="Arial" w:hAnsi="Arial" w:cs="Arial"/>
          <w:sz w:val="16"/>
          <w:szCs w:val="16"/>
          <w:highlight w:val="yellow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highlight w:val="yellow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highlight w:val="yellow"/>
          <w:lang w:val="sr-Cyrl-RS"/>
        </w:rPr>
      </w:pPr>
    </w:p>
    <w:p w:rsidR="001F56F4" w:rsidRPr="007A7E0C" w:rsidRDefault="001F56F4" w:rsidP="001F56F4">
      <w:pPr>
        <w:ind w:firstLine="567"/>
        <w:rPr>
          <w:rFonts w:ascii="Arial" w:hAnsi="Arial" w:cs="Arial"/>
          <w:sz w:val="16"/>
          <w:szCs w:val="16"/>
          <w:lang w:val="sr-Cyrl-RS"/>
        </w:rPr>
      </w:pPr>
      <w:r w:rsidRPr="007A7E0C">
        <w:rPr>
          <w:rFonts w:ascii="Arial" w:hAnsi="Arial" w:cs="Arial"/>
          <w:sz w:val="16"/>
          <w:szCs w:val="16"/>
          <w:lang w:val="sr-Cyrl-RS"/>
        </w:rPr>
        <w:t>ЕКОНОМСКА КЛАСИФИКАЦИЈА 425</w:t>
      </w:r>
      <w:r w:rsidRPr="007A7E0C">
        <w:rPr>
          <w:rFonts w:ascii="Arial" w:hAnsi="Arial" w:cs="Arial"/>
          <w:sz w:val="16"/>
          <w:szCs w:val="16"/>
        </w:rPr>
        <w:t xml:space="preserve"> –</w:t>
      </w:r>
      <w:r w:rsidRPr="007A7E0C">
        <w:rPr>
          <w:rFonts w:ascii="Arial" w:hAnsi="Arial" w:cs="Arial"/>
          <w:sz w:val="16"/>
          <w:szCs w:val="16"/>
          <w:lang w:val="sr-Cyrl-RS"/>
        </w:rPr>
        <w:t>ТЕКУЋЕ ПОПРАВКЕ И ОДРЖАВАЊЕ</w:t>
      </w: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8356"/>
        <w:gridCol w:w="1963"/>
        <w:gridCol w:w="1627"/>
        <w:gridCol w:w="1627"/>
        <w:gridCol w:w="1627"/>
      </w:tblGrid>
      <w:tr w:rsidR="001F56F4" w:rsidRPr="007A7E0C" w:rsidTr="001F56F4">
        <w:trPr>
          <w:trHeight w:val="1461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Организациона класификација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средстава буџета за 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расходa и издатака из осталих извора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за 202</w:t>
            </w:r>
            <w:r w:rsidRPr="007A7E0C">
              <w:rPr>
                <w:rFonts w:ascii="Arial" w:hAnsi="Arial" w:cs="Arial"/>
                <w:sz w:val="16"/>
                <w:szCs w:val="16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. годину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План расход</w:t>
            </w:r>
            <w:r w:rsidRPr="007A7E0C">
              <w:rPr>
                <w:rFonts w:ascii="Arial" w:hAnsi="Arial" w:cs="Arial"/>
                <w:sz w:val="16"/>
                <w:szCs w:val="16"/>
              </w:rPr>
              <w:t>a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 и издатака из финансирања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а 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. годину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Укупна јавна средства </w:t>
            </w:r>
          </w:p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за 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.г</w:t>
            </w:r>
            <w:r w:rsidRPr="007A7E0C">
              <w:rPr>
                <w:rFonts w:ascii="Arial" w:hAnsi="Arial" w:cs="Arial"/>
                <w:sz w:val="16"/>
                <w:szCs w:val="16"/>
              </w:rPr>
              <w:t>o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дину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425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Текуће поправке и одржавање зграда и објеката </w:t>
            </w: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>– поправке и одржавање</w:t>
            </w: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  <w:lang w:val="sr-Cyrl-RS" w:eastAsia="sr-Latn-RS"/>
              </w:rPr>
              <w:t>у оквиру</w:t>
            </w:r>
            <w:r w:rsidRPr="007A7E0C">
              <w:rPr>
                <w:rFonts w:ascii="Arial" w:hAnsi="Arial" w:cs="Arial"/>
                <w:sz w:val="16"/>
                <w:szCs w:val="16"/>
                <w:lang w:val="sr-Latn-RS" w:eastAsia="sr-Latn-RS"/>
              </w:rPr>
              <w:t xml:space="preserve"> зграде градске управе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14.570.000,00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14.570.000,00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425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Текуће поправке и одржавање-Одржавање светлосне сигнализације са набавком и уградњом делова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1.600.000,00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1.600.000,00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Текуће поправке и одржавање-Поправка оштећења на коловозним конструкцијама и јавним површинама у граду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151.000.000,00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69.000.000,00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150.000.000,00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Текуће поправке и одржавање-Поправка оштећења на коловозним конструкцијама и јавним површинама у селу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.100.000,00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59.000.000,00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.100.000,00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екуће поправке и одржавање зграда и објеката-Реконструкција раскрснице улица Ломине и Железничке (кружни ток)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Текуће поправке и одржавање зграда и објеката-Реконструкција корита Лозничке реке у ул. Лознички пут, изградњом потпорног зида и са реконструкцијом два моста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43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43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425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Текуће поправке и одржавање-Радови на пословима одржавања реконструкције и проширења јавне расвете Север-Југ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10.000.000,00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Текуће поправке и одржавање-Декоративна расвета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1.200.000,00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1.200.000,00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425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Текуће поправке и одржавање-Одржавање водотокова другог и нижег реда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</w:rPr>
              <w:t>4.000.000,00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Т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екуће поправке и одржавање зграда и објеката-реконструкција фонтане Градски трг  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3.360.000,00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3.360.000,00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Текуће поправке и одржавање зграда и објеката-реконструкција фонтане Градски парк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7.000.000,00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425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Текуће поправке и одржавање зграда и објеката-Одржавање и чишћење система атмосферске канализације-друго правно лице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.000.000,00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425.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Текуће поправке и одржавање зграда и објеката-Реконструкција спортског терена за кошарку-Зицер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3.600.000,00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3.600.000,00</w:t>
            </w:r>
          </w:p>
        </w:tc>
      </w:tr>
      <w:tr w:rsidR="001F56F4" w:rsidRPr="007A7E0C" w:rsidTr="001F56F4">
        <w:trPr>
          <w:trHeight w:val="60"/>
          <w:jc w:val="center"/>
        </w:trPr>
        <w:tc>
          <w:tcPr>
            <w:tcW w:w="2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</w:t>
            </w:r>
            <w:r w:rsidRPr="007A7E0C">
              <w:rPr>
                <w:rFonts w:ascii="Arial" w:hAnsi="Arial" w:cs="Arial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ЗА КОНТО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295.830.000,00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3.600.000,00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164.000.000,00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298.430.000,00</w:t>
            </w:r>
          </w:p>
        </w:tc>
      </w:tr>
    </w:tbl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highlight w:val="yellow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sz w:val="16"/>
          <w:szCs w:val="16"/>
          <w:highlight w:val="yellow"/>
          <w:lang w:val="sr-Cyrl-RS"/>
        </w:rPr>
      </w:pPr>
    </w:p>
    <w:p w:rsidR="001F56F4" w:rsidRPr="007A7E0C" w:rsidRDefault="001F56F4" w:rsidP="001F56F4">
      <w:pPr>
        <w:rPr>
          <w:rFonts w:ascii="Arial" w:hAnsi="Arial" w:cs="Arial"/>
          <w:highlight w:val="yellow"/>
          <w:lang w:val="sr-Cyrl-CS"/>
        </w:rPr>
      </w:pPr>
    </w:p>
    <w:p w:rsidR="001F56F4" w:rsidRPr="007A7E0C" w:rsidRDefault="001F56F4" w:rsidP="001F56F4">
      <w:pPr>
        <w:rPr>
          <w:rFonts w:ascii="Arial" w:hAnsi="Arial" w:cs="Arial"/>
          <w:highlight w:val="yellow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 xml:space="preserve">ИЗГРАДЊА СИСТЕМА ВОДОСНАБДЕВАЊА </w:t>
      </w:r>
    </w:p>
    <w:p w:rsidR="001F56F4" w:rsidRPr="007A7E0C" w:rsidRDefault="00436CEB" w:rsidP="001F56F4">
      <w:pPr>
        <w:rPr>
          <w:rFonts w:ascii="Arial" w:hAnsi="Arial" w:cs="Arial"/>
          <w:sz w:val="18"/>
          <w:szCs w:val="18"/>
          <w:lang w:val="sr-Cyrl-CS"/>
        </w:rPr>
      </w:pPr>
      <w:r w:rsidRPr="007A7E0C">
        <w:rPr>
          <w:rFonts w:ascii="Arial" w:hAnsi="Arial" w:cs="Arial"/>
          <w:sz w:val="18"/>
          <w:szCs w:val="18"/>
          <w:lang w:val="sr-Latn-RS"/>
        </w:rPr>
        <w:t xml:space="preserve">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"/>
        <w:gridCol w:w="1042"/>
        <w:gridCol w:w="11897"/>
        <w:gridCol w:w="2349"/>
      </w:tblGrid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ЕК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РБ</w:t>
            </w:r>
          </w:p>
        </w:tc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ОПИС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ГОДИНА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Наставак изградње разводне мреже система водоснабдевања Мојсиње-Доња Трепча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151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                               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13.600.000,00</w:t>
            </w:r>
          </w:p>
        </w:tc>
      </w:tr>
      <w:tr w:rsidR="001F56F4" w:rsidRPr="007A7E0C" w:rsidTr="00436CEB">
        <w:trPr>
          <w:trHeight w:val="79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4.000.000,00</w:t>
            </w:r>
          </w:p>
        </w:tc>
      </w:tr>
      <w:tr w:rsidR="001F56F4" w:rsidRPr="007A7E0C" w:rsidTr="00436CEB">
        <w:trPr>
          <w:trHeight w:val="214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буџета извор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01</w:t>
            </w:r>
            <w:r w:rsidRPr="007A7E0C">
              <w:rPr>
                <w:rFonts w:ascii="Arial" w:hAnsi="Arial" w:cs="Arial"/>
                <w:sz w:val="16"/>
                <w:szCs w:val="16"/>
              </w:rPr>
              <w:t>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17.600.000,00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Реконструкција локалног водовода у МЗ Рошци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                               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12.000.000,00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F56F4" w:rsidRPr="007A7E0C" w:rsidTr="00436CEB">
        <w:trPr>
          <w:trHeight w:val="117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24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Укупно:                                                                                        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12.000.000,00</w:t>
            </w: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Реконструкција локалног водовода у МЗ Паковраће</w:t>
            </w:r>
          </w:p>
        </w:tc>
        <w:tc>
          <w:tcPr>
            <w:tcW w:w="719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                                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7.750.000,00</w:t>
            </w: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13-сопствено учешће грађана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1-сопствено учешће грађана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Укупно:                                                                                         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7.750.000,00</w:t>
            </w: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Израда прикључака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на водоводну мрежу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 xml:space="preserve"> у МЗ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Доња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 xml:space="preserve"> Трепча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13-сопствено учешће грађана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1.460.000,00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01-сопствено учешће грађана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1.460.000,00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5.</w:t>
            </w:r>
          </w:p>
        </w:tc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Доградња разводне мреже система водоснабдевања Мојсиње-Доња Трепча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346.480,00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13 -сопствено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1 -сопствено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346.480,00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6.</w:t>
            </w:r>
          </w:p>
        </w:tc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 xml:space="preserve">Пројектовање дистрибутивне мреже система водоснабдевања више висинске зоне у МЗ Трнава- измена пројекта  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2025.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текућих прихода буџета града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350.000,00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350.000,00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7.</w:t>
            </w:r>
          </w:p>
        </w:tc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Пројекат превезивање дела водоводне мреже у МЗ Качулице, Жаочани, Премећа и Слатина на систем водоснабдевања Кукићи "резервоар Булије" - ИДР, ПГД и ПЗИ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2025.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8.750.000,00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- 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8.750.000,00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8.</w:t>
            </w:r>
          </w:p>
        </w:tc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Пројектовање система водоснабдевања у МЗ Овчар Бања у складу са новим законом о планирању и изградњи ( измена и допуна постојећег пројекта)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2025.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111.000,00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111.000,00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9.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Пројектовање система водоснабдевања у МЗ Овчар Бања -фаза 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2025.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720.000,00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720.000,00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10.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Идејни пројекат са студијом оправданости за водоводни систем у насељу Овчар Бања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1.200.000,00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1.200.000,00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11.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Израда пројекта примењених хидрогеолошких истраживања у циљу исходовања решења о одобрењу за извођење и прибављање информација о локацији за изворишта „Гушевац“ и „Кукићи“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12.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 xml:space="preserve">Надзор над спровођењем инвестиција у систему водоснабдевања 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2025.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.0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-сопствено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.0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01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Из текућих прихода буџета града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33.696.480,00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5114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01-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Из текућих прихода буџета града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16.131.000,00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13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пренета а неутрошена средства  из  претходних година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прикупљена од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.460.000,00</w:t>
            </w:r>
          </w:p>
        </w:tc>
      </w:tr>
      <w:tr w:rsidR="001F56F4" w:rsidRPr="007A7E0C" w:rsidTr="00436CEB">
        <w:trPr>
          <w:trHeight w:val="56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01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сопствено учешће грађана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277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∑</w:t>
            </w:r>
          </w:p>
        </w:tc>
        <w:tc>
          <w:tcPr>
            <w:tcW w:w="719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55.287.480,00</w:t>
            </w:r>
          </w:p>
        </w:tc>
      </w:tr>
    </w:tbl>
    <w:p w:rsidR="001F56F4" w:rsidRPr="007A7E0C" w:rsidRDefault="001F56F4" w:rsidP="001F56F4">
      <w:pPr>
        <w:rPr>
          <w:rFonts w:ascii="Arial" w:hAnsi="Arial" w:cs="Arial"/>
          <w:sz w:val="18"/>
          <w:szCs w:val="18"/>
          <w:lang w:val="sr-Latn-CS"/>
        </w:rPr>
      </w:pP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  <w:r w:rsidRPr="007A7E0C">
        <w:rPr>
          <w:rFonts w:ascii="Arial" w:hAnsi="Arial" w:cs="Arial"/>
          <w:sz w:val="18"/>
          <w:szCs w:val="18"/>
          <w:lang w:val="sr-Latn-CS"/>
        </w:rPr>
        <w:tab/>
      </w:r>
    </w:p>
    <w:p w:rsidR="001F56F4" w:rsidRPr="007A7E0C" w:rsidRDefault="001F56F4" w:rsidP="001F56F4">
      <w:pPr>
        <w:rPr>
          <w:rFonts w:ascii="Arial" w:hAnsi="Arial" w:cs="Arial"/>
          <w:sz w:val="18"/>
          <w:szCs w:val="18"/>
          <w:lang w:val="sr-Latn-RS"/>
        </w:rPr>
      </w:pPr>
    </w:p>
    <w:p w:rsidR="001F56F4" w:rsidRPr="007A7E0C" w:rsidRDefault="001F56F4" w:rsidP="00436CEB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 xml:space="preserve">ИЗГРАДЊА СИСТЕМА ВОДОСНАБДЕВАЊА </w:t>
      </w:r>
      <w:r w:rsidRPr="007A7E0C">
        <w:rPr>
          <w:rFonts w:ascii="Arial" w:hAnsi="Arial" w:cs="Arial"/>
        </w:rPr>
        <w:t>-</w:t>
      </w:r>
      <w:r w:rsidRPr="007A7E0C">
        <w:rPr>
          <w:rFonts w:ascii="Arial" w:hAnsi="Arial" w:cs="Arial"/>
          <w:lang w:val="sr-Cyrl-RS"/>
        </w:rPr>
        <w:t xml:space="preserve"> ВИШЕГОДИШЊИ ПЛАН</w:t>
      </w:r>
    </w:p>
    <w:p w:rsidR="00436CEB" w:rsidRPr="007A7E0C" w:rsidRDefault="00436CEB" w:rsidP="00436CEB">
      <w:pPr>
        <w:jc w:val="center"/>
        <w:rPr>
          <w:rFonts w:ascii="Arial" w:hAnsi="Arial" w:cs="Arial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813"/>
        <w:gridCol w:w="9297"/>
        <w:gridCol w:w="1803"/>
        <w:gridCol w:w="1803"/>
        <w:gridCol w:w="1803"/>
      </w:tblGrid>
      <w:tr w:rsidR="001F56F4" w:rsidRPr="007A7E0C" w:rsidTr="00436CEB">
        <w:trPr>
          <w:trHeight w:val="133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ЕК</w:t>
            </w: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РБ</w:t>
            </w:r>
          </w:p>
        </w:tc>
        <w:tc>
          <w:tcPr>
            <w:tcW w:w="2846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ОПИС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ГОДИНА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Опремање 3 резервоара на  водоводном ситему у МЗ Вранићи, Милићевци, Соколићи и Горња Горевница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                              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</w:rPr>
              <w:t>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буџета извор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1-сопствено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Укупно:                                                                                         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</w:rPr>
              <w:t>000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,</w:t>
            </w:r>
            <w:r w:rsidRPr="007A7E0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</w:rPr>
              <w:t>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2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Наставак изградње мреже водоснабдевања у МЗ Вранићи, Милићевци, Соколићи и Горња Горевница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  <w:tc>
          <w:tcPr>
            <w:tcW w:w="552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552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                              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13-сопствено учешће грађана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,</w:t>
            </w:r>
            <w:r w:rsidRPr="007A7E0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117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буџета извор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1-сопствено учешће грађана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,</w:t>
            </w:r>
            <w:r w:rsidRPr="007A7E0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24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Укупно:                                                                                       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2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Опремање резервоара Р2 – Р6 на водосистему Бељина, Придворица, Паковраће, Парменац, Риђаге и Међувршје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16.300.000,00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10.000.000,00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13 -сопствено учешће грађана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1 -сопствено учешће грађана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16.300.000,00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10.000.000,00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2846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Н</w:t>
            </w:r>
            <w:r w:rsidRPr="007A7E0C">
              <w:rPr>
                <w:rFonts w:ascii="Arial" w:hAnsi="Arial" w:cs="Arial"/>
                <w:sz w:val="16"/>
                <w:szCs w:val="16"/>
              </w:rPr>
              <w:t>аставак изградње разводне мреже на водоводном систему Бељина, Придворица, Паковраће, Парменац, Риђаге и Међувршје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500.000.00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11.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буџета извор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1 -сопствено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2.500.000,00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00.000.00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19.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lastRenderedPageBreak/>
              <w:t>511</w:t>
            </w: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6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Изградња водоводне мреже у МЗ Мрчајевци испод канала за наводњавање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30.000.000,00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буџета извор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1 -сопствено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30.000.000,00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Наставак изградње дистрибутивне мреже система водоснабдевања више висинске зоне у МЗ Трнава 2. висинска зона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буџета извор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1 -сопствено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Извођење радова на превезивању дела водоводне мреже у МЗ Качулице,Жаочани, Премећа и Слатина на систем водоснабдевања Кукићи-резервоар Булије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39.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60.000.000,00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буџета извор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1 -сопствено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39.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60.000.000,00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Изградња система водоснабдевања Лозница – 8. висинска зона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10</w:t>
            </w:r>
            <w:r w:rsidRPr="007A7E0C">
              <w:rPr>
                <w:rFonts w:ascii="Arial" w:hAnsi="Arial" w:cs="Arial"/>
                <w:sz w:val="16"/>
                <w:szCs w:val="16"/>
              </w:rPr>
              <w:t>.000.000,00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буџета извор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1 -сопствено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10</w:t>
            </w:r>
            <w:r w:rsidRPr="007A7E0C">
              <w:rPr>
                <w:rFonts w:ascii="Arial" w:hAnsi="Arial" w:cs="Arial"/>
                <w:sz w:val="16"/>
                <w:szCs w:val="16"/>
              </w:rPr>
              <w:t>.000.000,00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9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Изградња магистралног цевовода fi315 Ботуња – Караџе – Виљуша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8.000.000,00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буџета извор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1 -сопствено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8.000.000,00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10.</w:t>
            </w: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Изградња система водоснабдевања у МЗ Бресница следећа фаза    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18.500.000,00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6.000.000,00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буџета извор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1 -сопствено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18.500.000,00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6.000.000,00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11.</w:t>
            </w:r>
          </w:p>
        </w:tc>
        <w:tc>
          <w:tcPr>
            <w:tcW w:w="2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Пројектовање недостајућег крака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система водоснабдевања МЗ Горња Горевница,-ФАЗА 2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12.</w:t>
            </w: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Пројектовање водосистема Лозница-Јездина 8. висинска зона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552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7.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-сопствено учешће грађана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7.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52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01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Из текућих прихода буџета града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6.000.000,00</w:t>
            </w:r>
          </w:p>
        </w:tc>
        <w:tc>
          <w:tcPr>
            <w:tcW w:w="552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194.300.000,00</w:t>
            </w:r>
          </w:p>
        </w:tc>
        <w:tc>
          <w:tcPr>
            <w:tcW w:w="552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130.000.000,00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5114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01-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Из текућих прихода буџета града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1.0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9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52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13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пренета а неутрошена средства  из  претходних година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прикупљена од грађана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  <w:tc>
          <w:tcPr>
            <w:tcW w:w="552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5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01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сопствено учешће грађана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52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2.500.000,00</w:t>
            </w:r>
          </w:p>
        </w:tc>
        <w:tc>
          <w:tcPr>
            <w:tcW w:w="552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187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∑</w:t>
            </w:r>
          </w:p>
        </w:tc>
        <w:tc>
          <w:tcPr>
            <w:tcW w:w="552" w:type="pct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7.000.000,00</w:t>
            </w:r>
          </w:p>
        </w:tc>
        <w:tc>
          <w:tcPr>
            <w:tcW w:w="552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221.300.000,00</w:t>
            </w:r>
          </w:p>
        </w:tc>
        <w:tc>
          <w:tcPr>
            <w:tcW w:w="552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158.000.000,00</w:t>
            </w:r>
          </w:p>
        </w:tc>
      </w:tr>
    </w:tbl>
    <w:p w:rsidR="001F56F4" w:rsidRPr="007A7E0C" w:rsidRDefault="001F56F4" w:rsidP="001F56F4">
      <w:pPr>
        <w:rPr>
          <w:rFonts w:ascii="Arial" w:hAnsi="Arial" w:cs="Arial"/>
          <w:sz w:val="18"/>
          <w:szCs w:val="18"/>
          <w:lang w:val="sr-Latn-CS"/>
        </w:rPr>
      </w:pPr>
    </w:p>
    <w:p w:rsidR="001F56F4" w:rsidRPr="007A7E0C" w:rsidRDefault="001F56F4" w:rsidP="001F56F4">
      <w:pPr>
        <w:rPr>
          <w:rFonts w:ascii="Arial" w:hAnsi="Arial" w:cs="Arial"/>
          <w:sz w:val="18"/>
          <w:szCs w:val="18"/>
          <w:lang w:val="sr-Latn-C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lang w:val="sr-Cyrl-CS"/>
        </w:rPr>
      </w:pPr>
      <w:r w:rsidRPr="007A7E0C">
        <w:rPr>
          <w:rFonts w:ascii="Arial" w:hAnsi="Arial" w:cs="Arial"/>
          <w:lang w:val="sr-Cyrl-RS"/>
        </w:rPr>
        <w:t>ИЗГРАДЊА СИСТЕМА КАНАЛИЗАЦИЈЕ</w:t>
      </w:r>
    </w:p>
    <w:p w:rsidR="001F56F4" w:rsidRPr="007A7E0C" w:rsidRDefault="001F56F4" w:rsidP="001F56F4">
      <w:pPr>
        <w:rPr>
          <w:rFonts w:ascii="Arial" w:hAnsi="Arial" w:cs="Arial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439"/>
        <w:gridCol w:w="14081"/>
        <w:gridCol w:w="1330"/>
      </w:tblGrid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ЕК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РБ</w:t>
            </w:r>
          </w:p>
        </w:tc>
        <w:tc>
          <w:tcPr>
            <w:tcW w:w="4311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ОПИС</w:t>
            </w:r>
          </w:p>
        </w:tc>
        <w:tc>
          <w:tcPr>
            <w:tcW w:w="407" w:type="pct"/>
            <w:noWrap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ГОДИНА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Наставак и</w:t>
            </w:r>
            <w:r w:rsidRPr="007A7E0C">
              <w:rPr>
                <w:rFonts w:ascii="Arial" w:hAnsi="Arial" w:cs="Arial"/>
                <w:sz w:val="16"/>
                <w:szCs w:val="16"/>
              </w:rPr>
              <w:t>зградње магистралног вода канализације са прикључцима  у МЗ Јежевица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F56F4" w:rsidRPr="007A7E0C" w:rsidTr="00436CEB">
        <w:trPr>
          <w:trHeight w:val="187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15.620.000,00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извор 13 -сопствено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Укупно:                   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16.620.000,00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4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Изградња фекалне канализације у МЗ Атеница Потес Ливаде и део Мандићи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текућих прихода буџета града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7.000.000,00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01 -сопствено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Укупно:        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7.000.000,00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0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Пројектовање и извођење радова на изградњи фекалне и атмосферске канализације у оквиру индустријског комплекса где се гради нова зграда НТП-а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40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23.160.870,00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извор 13 -сопствено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23.160.870,00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Изградња система канализације у МЗ Пријевор, повезивање са станицом Трбушани + канализација оштећена због ауто-пута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 xml:space="preserve">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</w:t>
            </w:r>
            <w:r w:rsidRPr="007A7E0C">
              <w:rPr>
                <w:rFonts w:ascii="Arial" w:hAnsi="Arial" w:cs="Arial"/>
                <w:sz w:val="16"/>
                <w:szCs w:val="16"/>
              </w:rPr>
              <w:t>.300.000,00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Из буџета извор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1 -сопствено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</w:t>
            </w:r>
            <w:r w:rsidRPr="007A7E0C">
              <w:rPr>
                <w:rFonts w:ascii="Arial" w:hAnsi="Arial" w:cs="Arial"/>
                <w:sz w:val="16"/>
                <w:szCs w:val="16"/>
              </w:rPr>
              <w:t>.300.000,00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 xml:space="preserve">Изградња црпне станице у Љубићу намењене за регулисање атмосферске канализације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60.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9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60.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9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6.</w:t>
            </w:r>
          </w:p>
        </w:tc>
        <w:tc>
          <w:tcPr>
            <w:tcW w:w="4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Пројектовање система канализације у МЗ Овчар Бања фаза 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2025..</w:t>
            </w: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56F4" w:rsidRPr="007A7E0C" w:rsidTr="00436CEB">
        <w:trPr>
          <w:trHeight w:val="7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1.050.000,00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1.050.000,00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Идејни пројекат са студијом оправданости за канализациони систем у насељу Овчар Бања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1.200.000,00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1.200.000,00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8.</w:t>
            </w: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Израда пројектно техничке документације за систем канализације са фекалном црпном станицом и делом мреже фекалне канализације у МЗ Коњевићи-реон 4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2025.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4.050.000,00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13 -сопствено учешће грађана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1.450.000,00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5.500.000,00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9.</w:t>
            </w:r>
          </w:p>
        </w:tc>
        <w:tc>
          <w:tcPr>
            <w:tcW w:w="4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</w:rPr>
              <w:t>Пројектни задатак за израду инвестиционог елабората прикључења корисника са територије К.О. Коњевићи на планирану канализациону мрежу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Извори финансирања: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Из текућих прихода буџета града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1.200.000,00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Из буџета - сопствено учешће грађана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Укупно: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1.200.000,00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10.</w:t>
            </w:r>
          </w:p>
        </w:tc>
        <w:tc>
          <w:tcPr>
            <w:tcW w:w="4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</w:rPr>
              <w:t>Израда пројектно техничке документације у МЗ Горња Трепча- крак 2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2025.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Извори финансирања: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Из текућих прихода буџета града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1.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Из буџета - сопствено учешће грађана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Укупно: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1.000.000,00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11.</w:t>
            </w: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both"/>
              <w:rPr>
                <w:rFonts w:ascii="Arial" w:hAnsi="Arial" w:cs="Arial"/>
                <w:sz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lang w:val="sr-Cyrl-RS"/>
              </w:rPr>
              <w:t>Усклађивање</w:t>
            </w:r>
            <w:r w:rsidRPr="007A7E0C">
              <w:rPr>
                <w:rFonts w:ascii="Arial" w:hAnsi="Arial" w:cs="Arial"/>
                <w:sz w:val="16"/>
              </w:rPr>
              <w:t xml:space="preserve"> пројектно техничке документације </w:t>
            </w:r>
            <w:r w:rsidRPr="007A7E0C">
              <w:rPr>
                <w:rFonts w:ascii="Arial" w:hAnsi="Arial" w:cs="Arial"/>
                <w:sz w:val="16"/>
                <w:lang w:val="sr-Cyrl-RS"/>
              </w:rPr>
              <w:t>израђене по пројекту „Изградња постројења за пречишћавање отпадних вода Прелићи са реконструкцијом</w:t>
            </w:r>
            <w:r w:rsidRPr="007A7E0C">
              <w:rPr>
                <w:rFonts w:ascii="Arial" w:hAnsi="Arial" w:cs="Arial"/>
                <w:sz w:val="16"/>
              </w:rPr>
              <w:t xml:space="preserve"> црпн</w:t>
            </w:r>
            <w:r w:rsidRPr="007A7E0C">
              <w:rPr>
                <w:rFonts w:ascii="Arial" w:hAnsi="Arial" w:cs="Arial"/>
                <w:sz w:val="16"/>
                <w:lang w:val="sr-Cyrl-RS"/>
              </w:rPr>
              <w:t>их</w:t>
            </w:r>
            <w:r w:rsidRPr="007A7E0C">
              <w:rPr>
                <w:rFonts w:ascii="Arial" w:hAnsi="Arial" w:cs="Arial"/>
                <w:sz w:val="16"/>
              </w:rPr>
              <w:t xml:space="preserve"> станиц</w:t>
            </w:r>
            <w:r w:rsidRPr="007A7E0C">
              <w:rPr>
                <w:rFonts w:ascii="Arial" w:hAnsi="Arial" w:cs="Arial"/>
                <w:sz w:val="16"/>
                <w:lang w:val="sr-Cyrl-RS"/>
              </w:rPr>
              <w:t>а Бељина, Кошутњак, Љубић Поље-град Чачак у складу са важећим Правилником о садржини, начину и поступку израде и начину вршења контроле техничке документације према класи и намени објекта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Извори финансирања: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Из текућих прихода буџета града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1.050.000,00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Из буџета - сопствено учешће грађана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  <w:r w:rsidRPr="007A7E0C">
              <w:rPr>
                <w:rFonts w:ascii="Arial" w:hAnsi="Arial" w:cs="Arial"/>
                <w:sz w:val="16"/>
              </w:rPr>
              <w:t>Укупно: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1.050.000,00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34" w:type="pct"/>
            <w:noWrap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12.</w:t>
            </w:r>
          </w:p>
        </w:tc>
        <w:tc>
          <w:tcPr>
            <w:tcW w:w="4311" w:type="pct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Надзор над спровођењем инвестиција у систему канализације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Извори финансирања:</w:t>
            </w:r>
          </w:p>
        </w:tc>
        <w:tc>
          <w:tcPr>
            <w:tcW w:w="407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5.000.000,00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-сопствено учешће грађана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pct"/>
            <w:noWrap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1" w:type="pct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5.000.000,00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511</w:t>
            </w: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4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Надзор над радовима на изградњи црпне станице у Љубићу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2025.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Извори финансирања: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1.200.000,00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-сопствено учешће грађана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1.200.000,00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tcBorders>
              <w:bottom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bottom w:val="single" w:sz="4" w:space="0" w:color="auto"/>
            </w:tcBorders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Збирни преглед</w:t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01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Из текућих прихода буџета града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114.980.870,00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5114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01-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Из текућих прихода буџета града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15.750.000,00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13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пренета а неутрошена средства  из  претходних година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прикупљена од грађана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1.000.000,00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01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сопствено учешће грађана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5114- извор финансирања 13 пренета а неутрошена средства  из  претходних година прикупљена од грађана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1.450.000,00</w:t>
            </w:r>
          </w:p>
        </w:tc>
      </w:tr>
      <w:tr w:rsidR="001F56F4" w:rsidRPr="007A7E0C" w:rsidTr="00436CEB">
        <w:trPr>
          <w:trHeight w:val="27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∑</w:t>
            </w:r>
          </w:p>
        </w:tc>
        <w:tc>
          <w:tcPr>
            <w:tcW w:w="40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133.180.870,00</w:t>
            </w:r>
          </w:p>
        </w:tc>
      </w:tr>
    </w:tbl>
    <w:p w:rsidR="001F56F4" w:rsidRPr="007A7E0C" w:rsidRDefault="001F56F4" w:rsidP="001F56F4">
      <w:pPr>
        <w:rPr>
          <w:rFonts w:ascii="Arial" w:hAnsi="Arial" w:cs="Arial"/>
          <w:sz w:val="18"/>
          <w:szCs w:val="18"/>
          <w:highlight w:val="yellow"/>
          <w:lang w:val="sr-Cyrl-RS"/>
        </w:rPr>
      </w:pPr>
    </w:p>
    <w:p w:rsidR="001F56F4" w:rsidRPr="007A7E0C" w:rsidRDefault="001F56F4" w:rsidP="001F56F4">
      <w:pPr>
        <w:rPr>
          <w:rFonts w:ascii="Arial" w:hAnsi="Arial" w:cs="Arial"/>
          <w:sz w:val="18"/>
          <w:szCs w:val="18"/>
          <w:highlight w:val="yellow"/>
          <w:lang w:val="sr-Cyrl-RS"/>
        </w:rPr>
      </w:pPr>
    </w:p>
    <w:p w:rsidR="001F56F4" w:rsidRPr="007A7E0C" w:rsidRDefault="001F56F4" w:rsidP="001F56F4">
      <w:pPr>
        <w:rPr>
          <w:rFonts w:ascii="Arial" w:hAnsi="Arial" w:cs="Arial"/>
          <w:sz w:val="18"/>
          <w:szCs w:val="18"/>
          <w:highlight w:val="yellow"/>
          <w:lang w:val="sr-Cyrl-RS"/>
        </w:rPr>
      </w:pPr>
    </w:p>
    <w:p w:rsidR="001F56F4" w:rsidRPr="007A7E0C" w:rsidRDefault="001F56F4" w:rsidP="001F56F4">
      <w:pPr>
        <w:jc w:val="center"/>
        <w:rPr>
          <w:rFonts w:ascii="Arial" w:hAnsi="Arial" w:cs="Arial"/>
          <w:lang w:val="sr-Cyrl-CS"/>
        </w:rPr>
      </w:pPr>
      <w:r w:rsidRPr="007A7E0C">
        <w:rPr>
          <w:rFonts w:ascii="Arial" w:hAnsi="Arial" w:cs="Arial"/>
          <w:lang w:val="sr-Cyrl-RS"/>
        </w:rPr>
        <w:t>ИЗГРАДЊА СИСТЕМА КАНАЛИЗАЦИЈЕ- ВИШЕГОДИШЊИ ПЛАН</w:t>
      </w:r>
    </w:p>
    <w:p w:rsidR="001F56F4" w:rsidRPr="007A7E0C" w:rsidRDefault="001F56F4" w:rsidP="001F56F4">
      <w:pPr>
        <w:rPr>
          <w:rFonts w:ascii="Arial" w:hAnsi="Arial" w:cs="Arial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"/>
        <w:gridCol w:w="908"/>
        <w:gridCol w:w="8768"/>
        <w:gridCol w:w="1917"/>
        <w:gridCol w:w="1917"/>
        <w:gridCol w:w="1917"/>
      </w:tblGrid>
      <w:tr w:rsidR="001F56F4" w:rsidRPr="007A7E0C" w:rsidTr="00436CEB">
        <w:trPr>
          <w:trHeight w:val="60"/>
          <w:jc w:val="center"/>
        </w:trPr>
        <w:tc>
          <w:tcPr>
            <w:tcW w:w="277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ЕК</w:t>
            </w:r>
          </w:p>
        </w:tc>
        <w:tc>
          <w:tcPr>
            <w:tcW w:w="278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РБ</w:t>
            </w:r>
          </w:p>
        </w:tc>
        <w:tc>
          <w:tcPr>
            <w:tcW w:w="2683" w:type="pct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ОПИС</w:t>
            </w:r>
          </w:p>
        </w:tc>
        <w:tc>
          <w:tcPr>
            <w:tcW w:w="1761" w:type="pct"/>
            <w:gridSpan w:val="3"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ГОДИНА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Изградња канализације у МЗ Трнава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4.500.000,00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01-сопствено учешће грађана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500</w:t>
            </w:r>
            <w:r w:rsidRPr="007A7E0C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Изградња система канализације у МЗ Горња Трепча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15</w:t>
            </w:r>
            <w:r w:rsidRPr="007A7E0C">
              <w:rPr>
                <w:rFonts w:ascii="Arial" w:hAnsi="Arial" w:cs="Arial"/>
                <w:sz w:val="16"/>
                <w:szCs w:val="16"/>
              </w:rPr>
              <w:t>.000.000,00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13-сопствено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4.600.000,00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01-сопствено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200.000,00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5.300</w:t>
            </w:r>
            <w:r w:rsidRPr="007A7E0C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15.000.000,00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Израда биолошког аеросол система за пречишћавање отпадних вода за потребе МЗ Горња Трепча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16.500.000,00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16.500.000,00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Изградња крака фекалне канализације у МЗ Прељина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2.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4.000.000,00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 буџета извор 1 -сопствено учешће грађана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200.000,00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6.500.000,00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Наставак изградње канализације у МЗ Мрчајевци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6.600.000,00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01-сопствено учешће грађана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400</w:t>
            </w:r>
            <w:r w:rsidRPr="007A7E0C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Изградња канализације у МЗ Лозница- Потез Шундерићи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7.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Изгадња,реконструкција и пројектовање колектора и прикључака атмосферске канализације на</w:t>
            </w:r>
            <w:r w:rsidRPr="007A7E0C">
              <w:rPr>
                <w:rFonts w:ascii="Arial" w:hAnsi="Arial" w:cs="Arial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</w:rPr>
              <w:t>дел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у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територије града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19.000.000,00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19.000.000,00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радови на наставку изградње магистралног водаканализације са прикључцима  у МЗ Јежевици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9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9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9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Реконструкција канализације са  у МЗ Вапа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01 -сопствено учешће грађана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Изградња канализације у МЗ Лозница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5.000.000,00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01-сопствено учешће грађана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Укупно: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5.000.000,00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Израда крака канализације поред ауто пута у Трбушанима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2.500.000,00 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4.800.000,00 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01-сопствено учешће грађана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 xml:space="preserve">200.000,00 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Укупно: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 xml:space="preserve">7.500.000,00 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Наставак изградњње канализације у Пријевору из правца Трбушана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6.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6.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П</w:t>
            </w:r>
            <w:r w:rsidRPr="007A7E0C">
              <w:rPr>
                <w:rFonts w:ascii="Arial" w:hAnsi="Arial" w:cs="Arial"/>
                <w:sz w:val="16"/>
                <w:szCs w:val="16"/>
              </w:rPr>
              <w:t>ројекат канализације у МЗ Кулиновци, други и трећи реон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П</w:t>
            </w:r>
            <w:r w:rsidRPr="007A7E0C">
              <w:rPr>
                <w:rFonts w:ascii="Arial" w:hAnsi="Arial" w:cs="Arial"/>
                <w:sz w:val="16"/>
                <w:szCs w:val="16"/>
              </w:rPr>
              <w:t>ројекат изведеног стања и провере фунционалности канализационог система са озакоњењем објеката на територији МЗ Мрчајевци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</w:rPr>
              <w:t>.500.000,00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</w:rPr>
              <w:t>.500.000,00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4.000.000,00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Израда пројекта за измештање  канализационе и водоводне мреже у улици Николе Тесле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2025.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2026.</w:t>
            </w:r>
          </w:p>
        </w:tc>
        <w:tc>
          <w:tcPr>
            <w:tcW w:w="58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Извори финансирања: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текућих прихода буџета града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13 -сопствено учешће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Из буџета извор 01-сопствено учешће грађана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60"/>
          <w:jc w:val="center"/>
        </w:trPr>
        <w:tc>
          <w:tcPr>
            <w:tcW w:w="277" w:type="pct"/>
            <w:tcBorders>
              <w:bottom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Укупно: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500.000,00</w:t>
            </w:r>
          </w:p>
        </w:tc>
        <w:tc>
          <w:tcPr>
            <w:tcW w:w="587" w:type="pct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Збирни преглед</w:t>
            </w:r>
          </w:p>
        </w:tc>
        <w:tc>
          <w:tcPr>
            <w:tcW w:w="587" w:type="pct"/>
            <w:tcBorders>
              <w:top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УКУПНО</w:t>
            </w:r>
          </w:p>
        </w:tc>
        <w:tc>
          <w:tcPr>
            <w:tcW w:w="587" w:type="pct"/>
            <w:tcBorders>
              <w:top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01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Из текућих прихода буџета града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6.400.000,00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126.400.000,00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15.500.000,00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5114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01-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Из текућих прихода буџета града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1.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16</w:t>
            </w:r>
            <w:r w:rsidRPr="007A7E0C">
              <w:rPr>
                <w:rFonts w:ascii="Arial" w:hAnsi="Arial" w:cs="Arial"/>
                <w:sz w:val="16"/>
                <w:szCs w:val="16"/>
              </w:rPr>
              <w:t>.000.000,00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13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пренета а неутрошена средства  из  претходних година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прикупљена од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4.600.000,00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</w:t>
            </w:r>
            <w:r w:rsidRPr="007A7E0C">
              <w:rPr>
                <w:rFonts w:ascii="Arial" w:hAnsi="Arial" w:cs="Arial"/>
                <w:sz w:val="16"/>
                <w:szCs w:val="16"/>
              </w:rPr>
              <w:t>.800.000,00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- извор финансирања 13 пренета а неутрошена средства  из  претходних година прикупљена од грађана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4.000.000,00</w:t>
            </w:r>
          </w:p>
        </w:tc>
      </w:tr>
      <w:tr w:rsidR="001F56F4" w:rsidRPr="007A7E0C" w:rsidTr="00436CEB">
        <w:trPr>
          <w:trHeight w:val="19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6F4" w:rsidRPr="007A7E0C" w:rsidRDefault="001F56F4" w:rsidP="00D728C8">
            <w:pPr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5112-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извор финансирања 01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-</w:t>
            </w:r>
            <w:r w:rsidRPr="007A7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сопствено учешће грађана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200.000,00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400.000,00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F56F4" w:rsidRPr="007A7E0C" w:rsidTr="00436CEB">
        <w:trPr>
          <w:trHeight w:val="27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6F4" w:rsidRPr="007A7E0C" w:rsidRDefault="001F56F4" w:rsidP="00D728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ru-RU"/>
              </w:rPr>
              <w:t>∑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12.700.000,00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151.600.000,00</w:t>
            </w:r>
          </w:p>
        </w:tc>
        <w:tc>
          <w:tcPr>
            <w:tcW w:w="587" w:type="pct"/>
            <w:vAlign w:val="bottom"/>
          </w:tcPr>
          <w:p w:rsidR="001F56F4" w:rsidRPr="007A7E0C" w:rsidRDefault="001F56F4" w:rsidP="00D728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9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.500.000,00</w:t>
            </w:r>
          </w:p>
        </w:tc>
      </w:tr>
    </w:tbl>
    <w:p w:rsidR="001F56F4" w:rsidRPr="007A7E0C" w:rsidRDefault="001F56F4" w:rsidP="001F56F4">
      <w:pPr>
        <w:tabs>
          <w:tab w:val="left" w:pos="2460"/>
        </w:tabs>
        <w:rPr>
          <w:rFonts w:ascii="Arial" w:hAnsi="Arial" w:cs="Arial"/>
          <w:lang w:val="sr-Cyrl-RS"/>
        </w:rPr>
      </w:pPr>
      <w:bookmarkStart w:id="207" w:name="_Toc11.00.28_РЕГИОНАЛНИ_ЦЕНТАР_ЗА_ТАЛЕНТ"/>
      <w:bookmarkEnd w:id="207"/>
    </w:p>
    <w:p w:rsidR="00436CEB" w:rsidRPr="007A7E0C" w:rsidRDefault="00436CEB" w:rsidP="001F56F4">
      <w:pPr>
        <w:tabs>
          <w:tab w:val="left" w:pos="2460"/>
        </w:tabs>
        <w:rPr>
          <w:rFonts w:ascii="Arial" w:hAnsi="Arial" w:cs="Arial"/>
          <w:lang w:val="sr-Cyrl-RS"/>
        </w:rPr>
      </w:pPr>
    </w:p>
    <w:p w:rsidR="00436CEB" w:rsidRPr="007A7E0C" w:rsidRDefault="00436CEB" w:rsidP="001F56F4">
      <w:pPr>
        <w:tabs>
          <w:tab w:val="left" w:pos="2460"/>
        </w:tabs>
        <w:rPr>
          <w:rFonts w:ascii="Arial" w:hAnsi="Arial" w:cs="Arial"/>
          <w:lang w:val="sr-Cyrl-RS"/>
        </w:rPr>
      </w:pPr>
    </w:p>
    <w:p w:rsidR="00436CEB" w:rsidRPr="007A7E0C" w:rsidRDefault="00436CEB" w:rsidP="001F56F4">
      <w:pPr>
        <w:tabs>
          <w:tab w:val="left" w:pos="2460"/>
        </w:tabs>
        <w:rPr>
          <w:rFonts w:ascii="Arial" w:hAnsi="Arial" w:cs="Arial"/>
          <w:lang w:val="sr-Cyrl-RS"/>
        </w:rPr>
      </w:pPr>
    </w:p>
    <w:p w:rsidR="001F56F4" w:rsidRPr="007A7E0C" w:rsidRDefault="001F56F4" w:rsidP="001F56F4">
      <w:pPr>
        <w:tabs>
          <w:tab w:val="left" w:pos="567"/>
        </w:tabs>
        <w:jc w:val="both"/>
        <w:rPr>
          <w:rFonts w:ascii="Arial" w:hAnsi="Arial" w:cs="Arial"/>
          <w:lang w:val="sr-Cyrl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</w:rPr>
      </w:pPr>
      <w:r w:rsidRPr="007A7E0C">
        <w:rPr>
          <w:rFonts w:ascii="Arial" w:hAnsi="Arial" w:cs="Arial"/>
          <w:lang w:val="sr-Cyrl-CS"/>
        </w:rPr>
        <w:t>ОСНОВНЕ ШКОЛЕ</w:t>
      </w:r>
    </w:p>
    <w:p w:rsidR="00436CEB" w:rsidRPr="007A7E0C" w:rsidRDefault="00436CEB" w:rsidP="00436CEB">
      <w:pPr>
        <w:jc w:val="center"/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938"/>
        <w:gridCol w:w="2552"/>
      </w:tblGrid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ОПИС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ПЛАН 202</w:t>
            </w:r>
            <w:r w:rsidRPr="007A7E0C">
              <w:rPr>
                <w:rFonts w:ascii="Arial" w:hAnsi="Arial" w:cs="Arial"/>
                <w:sz w:val="18"/>
                <w:szCs w:val="18"/>
              </w:rPr>
              <w:t>5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Основна школа „Татомир Анђелић“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Опрема за производњу, моторна, непокретна и немоторна опрема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1.014.000,00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Основна школа „Бранислав Петровић“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Административна опрема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80.000,00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Основна школа „Владислав Петковић - Дис“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Нематеријална имовина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65.500,00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Основна школа „Прељина“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дминистративн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 xml:space="preserve"> опрем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500</w:t>
            </w:r>
            <w:r w:rsidRPr="007A7E0C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Опрема за пољопривреду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150.000,00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Опрема за образовање, науку, културу и спорт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150.000,00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Опрема за јавну безбедност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90.000,00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Опрема за производњу, моторна, непокретна и немоторна опрема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10</w:t>
            </w:r>
            <w:r w:rsidRPr="007A7E0C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Основна школа „Степа Степановић“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Нематеријална имовина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Основна школа „Свети ђакон Авакум“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Административна опрема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90.000,00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Нематеријална имовина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70.000,00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Основна школа „</w:t>
            </w: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Ђенерал Марко Ђ. Катанић</w:t>
            </w: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Административна опрема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Школа за основно и средње образовање „1. новембар“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511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Капитално одржавање зграда и објеката (израда пројекта)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48.000,00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 xml:space="preserve">УКУПНО  </w:t>
            </w: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511, </w:t>
            </w:r>
            <w:r w:rsidRPr="007A7E0C">
              <w:rPr>
                <w:rFonts w:ascii="Arial" w:hAnsi="Arial" w:cs="Arial"/>
                <w:bCs/>
                <w:sz w:val="18"/>
                <w:szCs w:val="18"/>
              </w:rPr>
              <w:t>512</w:t>
            </w: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и 515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2.417.500</w:t>
            </w:r>
            <w:r w:rsidRPr="007A7E0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</w:tbl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highlight w:val="yellow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highlight w:val="yellow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  <w:r w:rsidRPr="007A7E0C">
        <w:rPr>
          <w:rFonts w:ascii="Arial" w:hAnsi="Arial" w:cs="Arial"/>
          <w:bCs/>
          <w:color w:val="000000"/>
          <w:lang w:eastAsia="sr-Latn-RS"/>
        </w:rPr>
        <w:lastRenderedPageBreak/>
        <w:t>СРЕДЊЕ ШКОЛЕ</w:t>
      </w: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938"/>
        <w:gridCol w:w="2552"/>
      </w:tblGrid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ОПИС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ПЛАН 202</w:t>
            </w:r>
            <w:r w:rsidRPr="007A7E0C">
              <w:rPr>
                <w:rFonts w:ascii="Arial" w:hAnsi="Arial" w:cs="Arial"/>
                <w:sz w:val="18"/>
                <w:szCs w:val="18"/>
              </w:rPr>
              <w:t>5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Машинско саобраћајна школа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511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Капитално одржавање зграда и објеката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850.000,00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Медицинска школа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515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Нематеријална имовина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80.000,00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Прехрамбено-угоститељска школа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Нематеријална имовина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 xml:space="preserve">УКУПНО </w:t>
            </w: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511 и </w:t>
            </w:r>
            <w:r w:rsidRPr="007A7E0C">
              <w:rPr>
                <w:rFonts w:ascii="Arial" w:hAnsi="Arial" w:cs="Arial"/>
                <w:bCs/>
                <w:sz w:val="18"/>
                <w:szCs w:val="18"/>
              </w:rPr>
              <w:t>515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980.000</w:t>
            </w:r>
            <w:r w:rsidRPr="007A7E0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</w:tbl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highlight w:val="yellow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val="sr-Cyrl-RS"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val="sr-Cyrl-RS" w:eastAsia="sr-Latn-RS"/>
        </w:rPr>
      </w:pPr>
      <w:r w:rsidRPr="007A7E0C">
        <w:rPr>
          <w:rFonts w:ascii="Arial" w:hAnsi="Arial" w:cs="Arial"/>
          <w:bCs/>
          <w:color w:val="000000"/>
          <w:lang w:val="sr-Cyrl-RS" w:eastAsia="sr-Latn-RS"/>
        </w:rPr>
        <w:t>ДОМ ЗДРАВЉА</w:t>
      </w: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val="sr-Cyrl-RS" w:eastAsia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9"/>
        <w:gridCol w:w="5570"/>
        <w:gridCol w:w="2493"/>
        <w:gridCol w:w="2493"/>
      </w:tblGrid>
      <w:tr w:rsidR="00436CEB" w:rsidRPr="007A7E0C" w:rsidTr="00D728C8">
        <w:trPr>
          <w:jc w:val="center"/>
        </w:trPr>
        <w:tc>
          <w:tcPr>
            <w:tcW w:w="1229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5570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ОПИС</w:t>
            </w:r>
          </w:p>
        </w:tc>
        <w:tc>
          <w:tcPr>
            <w:tcW w:w="2493" w:type="dxa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ПЛАН 2025.</w:t>
            </w:r>
          </w:p>
        </w:tc>
        <w:tc>
          <w:tcPr>
            <w:tcW w:w="2493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ПЛАН 2026.</w:t>
            </w:r>
          </w:p>
        </w:tc>
      </w:tr>
      <w:tr w:rsidR="00436CEB" w:rsidRPr="007A7E0C" w:rsidTr="00D728C8">
        <w:trPr>
          <w:jc w:val="center"/>
        </w:trPr>
        <w:tc>
          <w:tcPr>
            <w:tcW w:w="1229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70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Дом здравља</w:t>
            </w:r>
          </w:p>
        </w:tc>
        <w:tc>
          <w:tcPr>
            <w:tcW w:w="2493" w:type="dxa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3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29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511</w:t>
            </w:r>
          </w:p>
        </w:tc>
        <w:tc>
          <w:tcPr>
            <w:tcW w:w="5570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 xml:space="preserve">Реконструкција крова Дома здравља </w:t>
            </w:r>
          </w:p>
        </w:tc>
        <w:tc>
          <w:tcPr>
            <w:tcW w:w="2493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2.000.000,00</w:t>
            </w:r>
          </w:p>
        </w:tc>
        <w:tc>
          <w:tcPr>
            <w:tcW w:w="2493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5.000.000,00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29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70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 xml:space="preserve">УКУПНО </w:t>
            </w: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511</w:t>
            </w:r>
          </w:p>
        </w:tc>
        <w:tc>
          <w:tcPr>
            <w:tcW w:w="2493" w:type="dxa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2.000.000,00</w:t>
            </w:r>
          </w:p>
        </w:tc>
        <w:tc>
          <w:tcPr>
            <w:tcW w:w="2493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5.000.000,00</w:t>
            </w:r>
          </w:p>
        </w:tc>
      </w:tr>
    </w:tbl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val="sr-Cyrl-RS"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val="sr-Cyrl-RS" w:eastAsia="sr-Latn-RS"/>
        </w:rPr>
      </w:pPr>
      <w:r w:rsidRPr="007A7E0C">
        <w:rPr>
          <w:rFonts w:ascii="Arial" w:hAnsi="Arial" w:cs="Arial"/>
          <w:bCs/>
          <w:color w:val="000000"/>
          <w:lang w:eastAsia="sr-Latn-RS"/>
        </w:rPr>
        <w:t>ЦЕНТАР ЗА СОЦИЈАЛНИ РАД</w:t>
      </w: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val="sr-Cyrl-RS" w:eastAsia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938"/>
        <w:gridCol w:w="2552"/>
      </w:tblGrid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ОПИС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ПЛАН 202</w:t>
            </w:r>
            <w:r w:rsidRPr="007A7E0C">
              <w:rPr>
                <w:rFonts w:ascii="Arial" w:hAnsi="Arial" w:cs="Arial"/>
                <w:sz w:val="18"/>
                <w:szCs w:val="18"/>
              </w:rPr>
              <w:t>5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Центар за социјални рад</w:t>
            </w:r>
          </w:p>
        </w:tc>
        <w:tc>
          <w:tcPr>
            <w:tcW w:w="2552" w:type="dxa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дминистративн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 xml:space="preserve"> опрем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</w:t>
            </w:r>
            <w:r w:rsidRPr="007A7E0C">
              <w:rPr>
                <w:rFonts w:ascii="Arial" w:hAnsi="Arial" w:cs="Arial"/>
                <w:sz w:val="18"/>
                <w:szCs w:val="18"/>
              </w:rPr>
              <w:t>2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УКУПНО 512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</w:t>
            </w:r>
            <w:r w:rsidRPr="007A7E0C">
              <w:rPr>
                <w:rFonts w:ascii="Arial" w:hAnsi="Arial" w:cs="Arial"/>
                <w:sz w:val="18"/>
                <w:szCs w:val="18"/>
              </w:rPr>
              <w:t>2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00.000,00</w:t>
            </w:r>
          </w:p>
        </w:tc>
      </w:tr>
    </w:tbl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highlight w:val="yellow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  <w:r w:rsidRPr="007A7E0C">
        <w:rPr>
          <w:rFonts w:ascii="Arial" w:hAnsi="Arial" w:cs="Arial"/>
          <w:bCs/>
          <w:color w:val="000000"/>
          <w:lang w:eastAsia="sr-Latn-RS"/>
        </w:rPr>
        <w:t>УСТАНОВЕ КУЛТУРЕ</w:t>
      </w: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938"/>
        <w:gridCol w:w="2552"/>
      </w:tblGrid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ОПИС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ПЛАН 2025.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Градска библиотека „Владислав Петковић Дис“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Набавка књига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 xml:space="preserve"> и слика за уређење ентеријера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1.7</w:t>
            </w:r>
            <w:r w:rsidRPr="007A7E0C">
              <w:rPr>
                <w:rFonts w:ascii="Arial" w:hAnsi="Arial" w:cs="Arial"/>
                <w:sz w:val="18"/>
                <w:szCs w:val="18"/>
              </w:rPr>
              <w:t>00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УКУПНО  Градска библиотека „Владислав Петковић Дис“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1.7</w:t>
            </w:r>
            <w:r w:rsidRPr="007A7E0C">
              <w:rPr>
                <w:rFonts w:ascii="Arial" w:hAnsi="Arial" w:cs="Arial"/>
                <w:sz w:val="18"/>
                <w:szCs w:val="18"/>
              </w:rPr>
              <w:t>00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Културни центар Чачак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511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Капитално одржавање зграда и објеката (кров)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12.100.000,00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дминистративн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 xml:space="preserve"> опрем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460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Опрема за културу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600.000,00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Опрема за јавну безбедност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30.000,00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Лиценце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90.000,00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Укупно </w:t>
            </w: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Културни центар Чачак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13.280.000,00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Међуопштински историјски архив 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Опрема за саобраћај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3.500.000,00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дминистративн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 xml:space="preserve"> опрем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3.613.000,00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Укупно Међуопштински историјски архив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7.113.000,00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Народни музеј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дминистративн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 xml:space="preserve"> опрем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700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Опремање Музеја спорта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10.800.000,00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515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Нематеријална имовина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65.000,00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Укупно Народни музеј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11.565</w:t>
            </w:r>
            <w:r w:rsidRPr="007A7E0C">
              <w:rPr>
                <w:rFonts w:ascii="Arial" w:hAnsi="Arial" w:cs="Arial"/>
                <w:sz w:val="18"/>
                <w:szCs w:val="18"/>
              </w:rPr>
              <w:t>.000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</w:t>
            </w: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Уметничка галерија „Надежда Петровић“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дминистративн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 xml:space="preserve"> опрем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Опрема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 културу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300.000,00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515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Нематеријална имовина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1.390.000,00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Укупно Уметничка галерија „Надежда Петровић“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2.190.000,00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Центар за неговање традиције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дминистративн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 xml:space="preserve"> опрем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Укупно Центар за неговање традиције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УКУПНО </w:t>
            </w: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У</w:t>
            </w: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станове културе</w:t>
            </w: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 xml:space="preserve"> 511, 512 и 515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35.948.000,00</w:t>
            </w:r>
          </w:p>
        </w:tc>
      </w:tr>
    </w:tbl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highlight w:val="yellow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highlight w:val="yellow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  <w:r w:rsidRPr="007A7E0C">
        <w:rPr>
          <w:rFonts w:ascii="Arial" w:hAnsi="Arial" w:cs="Arial"/>
          <w:bCs/>
          <w:color w:val="000000"/>
          <w:lang w:eastAsia="sr-Latn-RS"/>
        </w:rPr>
        <w:t>СПОРТСКИ ЦЕНТАР „МЛАДОСТ“</w:t>
      </w: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28"/>
        <w:gridCol w:w="9068"/>
        <w:gridCol w:w="2933"/>
        <w:gridCol w:w="2904"/>
      </w:tblGrid>
      <w:tr w:rsidR="00436CEB" w:rsidRPr="007A7E0C" w:rsidTr="00D728C8">
        <w:trPr>
          <w:trHeight w:val="184"/>
          <w:jc w:val="center"/>
        </w:trPr>
        <w:tc>
          <w:tcPr>
            <w:tcW w:w="437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2776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ОПИС</w:t>
            </w:r>
          </w:p>
        </w:tc>
        <w:tc>
          <w:tcPr>
            <w:tcW w:w="898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ПЛАН 2025.</w:t>
            </w:r>
          </w:p>
        </w:tc>
        <w:tc>
          <w:tcPr>
            <w:tcW w:w="889" w:type="pct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ПЛАН 202</w:t>
            </w:r>
            <w:r w:rsidRPr="007A7E0C">
              <w:rPr>
                <w:rFonts w:ascii="Arial" w:hAnsi="Arial" w:cs="Arial"/>
                <w:sz w:val="18"/>
                <w:szCs w:val="18"/>
              </w:rPr>
              <w:t>6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</w:tr>
      <w:tr w:rsidR="00436CEB" w:rsidRPr="007A7E0C" w:rsidTr="00D728C8">
        <w:trPr>
          <w:trHeight w:val="196"/>
          <w:jc w:val="center"/>
        </w:trPr>
        <w:tc>
          <w:tcPr>
            <w:tcW w:w="437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76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>Спортски центар „Mладост“</w:t>
            </w:r>
          </w:p>
        </w:tc>
        <w:tc>
          <w:tcPr>
            <w:tcW w:w="898" w:type="pct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889" w:type="pct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trHeight w:val="196"/>
          <w:jc w:val="center"/>
        </w:trPr>
        <w:tc>
          <w:tcPr>
            <w:tcW w:w="437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2776" w:type="pct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Дечија игралишта</w:t>
            </w:r>
          </w:p>
        </w:tc>
        <w:tc>
          <w:tcPr>
            <w:tcW w:w="898" w:type="pct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3.500.000,00</w:t>
            </w:r>
          </w:p>
        </w:tc>
        <w:tc>
          <w:tcPr>
            <w:tcW w:w="889" w:type="pct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trHeight w:val="196"/>
          <w:jc w:val="center"/>
        </w:trPr>
        <w:tc>
          <w:tcPr>
            <w:tcW w:w="437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2776" w:type="pct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Капитано одржавање зграда и објеката</w:t>
            </w:r>
          </w:p>
        </w:tc>
        <w:tc>
          <w:tcPr>
            <w:tcW w:w="898" w:type="pct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1.600.000,00</w:t>
            </w:r>
          </w:p>
        </w:tc>
        <w:tc>
          <w:tcPr>
            <w:tcW w:w="889" w:type="pct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3.000.000,00</w:t>
            </w:r>
          </w:p>
        </w:tc>
      </w:tr>
      <w:tr w:rsidR="00436CEB" w:rsidRPr="007A7E0C" w:rsidTr="00D728C8">
        <w:trPr>
          <w:trHeight w:val="196"/>
          <w:jc w:val="center"/>
        </w:trPr>
        <w:tc>
          <w:tcPr>
            <w:tcW w:w="437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511</w:t>
            </w:r>
          </w:p>
        </w:tc>
        <w:tc>
          <w:tcPr>
            <w:tcW w:w="2776" w:type="pct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Пројектно планирање</w:t>
            </w:r>
          </w:p>
        </w:tc>
        <w:tc>
          <w:tcPr>
            <w:tcW w:w="898" w:type="pct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450.000,00</w:t>
            </w:r>
          </w:p>
        </w:tc>
        <w:tc>
          <w:tcPr>
            <w:tcW w:w="889" w:type="pct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trHeight w:val="196"/>
          <w:jc w:val="center"/>
        </w:trPr>
        <w:tc>
          <w:tcPr>
            <w:tcW w:w="437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2776" w:type="pct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>дминистративн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 xml:space="preserve"> опрем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а</w:t>
            </w:r>
            <w:r w:rsidRPr="007A7E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1.600.000,00</w:t>
            </w:r>
          </w:p>
        </w:tc>
        <w:tc>
          <w:tcPr>
            <w:tcW w:w="889" w:type="pct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CEB" w:rsidRPr="007A7E0C" w:rsidTr="00D728C8">
        <w:trPr>
          <w:trHeight w:val="196"/>
          <w:jc w:val="center"/>
        </w:trPr>
        <w:tc>
          <w:tcPr>
            <w:tcW w:w="437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2776" w:type="pct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Опрема за заштиту животне средине</w:t>
            </w:r>
          </w:p>
        </w:tc>
        <w:tc>
          <w:tcPr>
            <w:tcW w:w="898" w:type="pct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1.020.000,00</w:t>
            </w:r>
          </w:p>
        </w:tc>
        <w:tc>
          <w:tcPr>
            <w:tcW w:w="889" w:type="pct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trHeight w:val="184"/>
          <w:jc w:val="center"/>
        </w:trPr>
        <w:tc>
          <w:tcPr>
            <w:tcW w:w="437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2776" w:type="pct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Опрема за образовање, науку, културу и спорт</w:t>
            </w:r>
          </w:p>
        </w:tc>
        <w:tc>
          <w:tcPr>
            <w:tcW w:w="898" w:type="pct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1.000.000,00</w:t>
            </w:r>
          </w:p>
        </w:tc>
        <w:tc>
          <w:tcPr>
            <w:tcW w:w="889" w:type="pct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trHeight w:val="184"/>
          <w:jc w:val="center"/>
        </w:trPr>
        <w:tc>
          <w:tcPr>
            <w:tcW w:w="437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2776" w:type="pct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Котлови за гас у хали Младост Атеница (2 уређаја)</w:t>
            </w:r>
          </w:p>
        </w:tc>
        <w:tc>
          <w:tcPr>
            <w:tcW w:w="898" w:type="pct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350.000,00</w:t>
            </w:r>
          </w:p>
        </w:tc>
        <w:tc>
          <w:tcPr>
            <w:tcW w:w="889" w:type="pct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trHeight w:val="184"/>
          <w:jc w:val="center"/>
        </w:trPr>
        <w:tc>
          <w:tcPr>
            <w:tcW w:w="437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515</w:t>
            </w:r>
          </w:p>
        </w:tc>
        <w:tc>
          <w:tcPr>
            <w:tcW w:w="2776" w:type="pct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Нематеријална имовина</w:t>
            </w:r>
          </w:p>
        </w:tc>
        <w:tc>
          <w:tcPr>
            <w:tcW w:w="898" w:type="pct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1.200.000,00</w:t>
            </w:r>
          </w:p>
        </w:tc>
        <w:tc>
          <w:tcPr>
            <w:tcW w:w="889" w:type="pct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trHeight w:val="196"/>
          <w:jc w:val="center"/>
        </w:trPr>
        <w:tc>
          <w:tcPr>
            <w:tcW w:w="437" w:type="pct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2776" w:type="pct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 xml:space="preserve">УКУПНО </w:t>
            </w: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511 и 512</w:t>
            </w:r>
          </w:p>
        </w:tc>
        <w:tc>
          <w:tcPr>
            <w:tcW w:w="898" w:type="pct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10.720.000,00</w:t>
            </w:r>
          </w:p>
        </w:tc>
        <w:tc>
          <w:tcPr>
            <w:tcW w:w="889" w:type="pct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3.000.000,00</w:t>
            </w:r>
          </w:p>
        </w:tc>
      </w:tr>
    </w:tbl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val="sr-Cyrl-RS" w:eastAsia="sr-Latn-RS"/>
        </w:rPr>
      </w:pPr>
      <w:r w:rsidRPr="007A7E0C">
        <w:rPr>
          <w:rFonts w:ascii="Arial" w:hAnsi="Arial" w:cs="Arial"/>
          <w:bCs/>
          <w:color w:val="000000"/>
          <w:lang w:eastAsia="sr-Latn-RS"/>
        </w:rPr>
        <w:t>ПРЕДШКОЛСКЕ УСТАНОВЕ</w:t>
      </w: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val="sr-Cyrl-RS" w:eastAsia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938"/>
        <w:gridCol w:w="2552"/>
      </w:tblGrid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ОПИС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ПЛАН 2025.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>Предшколска установа „Радост“</w:t>
            </w:r>
          </w:p>
        </w:tc>
        <w:tc>
          <w:tcPr>
            <w:tcW w:w="2552" w:type="dxa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 xml:space="preserve">Лизинг опреме за саобраћај 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2.000.000,00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 xml:space="preserve">Административна опрема 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400.000,00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Опрема за образовање, науку, културу и спорт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480.000,00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 xml:space="preserve">УКУПНО </w:t>
            </w: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ПУ</w:t>
            </w:r>
            <w:r w:rsidRPr="007A7E0C">
              <w:rPr>
                <w:rFonts w:ascii="Arial" w:hAnsi="Arial" w:cs="Arial"/>
                <w:bCs/>
                <w:sz w:val="18"/>
                <w:szCs w:val="18"/>
              </w:rPr>
              <w:t xml:space="preserve">„Радост“ </w:t>
            </w: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2</w:t>
            </w: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.880</w:t>
            </w:r>
            <w:r w:rsidRPr="007A7E0C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sr-Cyrl-RS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  <w:r w:rsidRPr="007A7E0C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>Предшколска установа „Моје детињство“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 xml:space="preserve">Лизинг опреме за саобраћај 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1.200.000,00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 xml:space="preserve">Административна опрема 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1.135.000,00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>УКУПНО „Моје детињство“</w:t>
            </w: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512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2.335.000</w:t>
            </w:r>
            <w:r w:rsidRPr="007A7E0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>УКУПНО ПРЕДШКОЛСКЕ УСТАНОВЕ</w:t>
            </w: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512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5.215</w:t>
            </w:r>
            <w:r w:rsidRPr="007A7E0C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</w:tbl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highlight w:val="yellow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highlight w:val="yellow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val="sr-Cyrl-RS" w:eastAsia="sr-Latn-RS"/>
        </w:rPr>
      </w:pPr>
      <w:r w:rsidRPr="007A7E0C">
        <w:rPr>
          <w:rFonts w:ascii="Arial" w:hAnsi="Arial" w:cs="Arial"/>
          <w:bCs/>
          <w:color w:val="000000"/>
          <w:lang w:val="sr-Cyrl-RS" w:eastAsia="sr-Latn-RS"/>
        </w:rPr>
        <w:t>ЦЕНТАР ЗА ПРУЖАЊЕ УСЛУГА СОЦИЈАЛНЕ ЗАШТИТЕ „ЗРАЧАК“</w:t>
      </w: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val="sr-Cyrl-RS" w:eastAsia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938"/>
        <w:gridCol w:w="2552"/>
      </w:tblGrid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ОПИС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ПЛАН 2025.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8"/>
                <w:szCs w:val="18"/>
                <w:lang w:val="sr-Cyrl-RS"/>
              </w:rPr>
              <w:t>Центар за пружање услуга социјалне заштите „Зрачак“</w:t>
            </w:r>
          </w:p>
        </w:tc>
        <w:tc>
          <w:tcPr>
            <w:tcW w:w="2552" w:type="dxa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Административна опрема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100.000,00</w:t>
            </w:r>
          </w:p>
        </w:tc>
      </w:tr>
      <w:tr w:rsidR="00436CEB" w:rsidRPr="007A7E0C" w:rsidTr="00D728C8">
        <w:trPr>
          <w:jc w:val="center"/>
        </w:trPr>
        <w:tc>
          <w:tcPr>
            <w:tcW w:w="1242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938" w:type="dxa"/>
            <w:vAlign w:val="center"/>
          </w:tcPr>
          <w:p w:rsidR="00436CEB" w:rsidRPr="007A7E0C" w:rsidRDefault="00436CEB" w:rsidP="00D728C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8"/>
                <w:szCs w:val="18"/>
              </w:rPr>
              <w:t xml:space="preserve">УКУПНО </w:t>
            </w: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ПУ</w:t>
            </w:r>
            <w:r w:rsidRPr="007A7E0C">
              <w:rPr>
                <w:rFonts w:ascii="Arial" w:hAnsi="Arial" w:cs="Arial"/>
                <w:bCs/>
                <w:sz w:val="18"/>
                <w:szCs w:val="18"/>
              </w:rPr>
              <w:t xml:space="preserve">„Радост“ </w:t>
            </w:r>
            <w:r w:rsidRPr="007A7E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512</w:t>
            </w:r>
          </w:p>
        </w:tc>
        <w:tc>
          <w:tcPr>
            <w:tcW w:w="2552" w:type="dxa"/>
            <w:vAlign w:val="center"/>
          </w:tcPr>
          <w:p w:rsidR="00436CEB" w:rsidRPr="007A7E0C" w:rsidRDefault="00436CEB" w:rsidP="00D728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7E0C">
              <w:rPr>
                <w:rFonts w:ascii="Arial" w:hAnsi="Arial" w:cs="Arial"/>
                <w:sz w:val="18"/>
                <w:szCs w:val="18"/>
                <w:lang w:val="sr-Cyrl-RS"/>
              </w:rPr>
              <w:t>100</w:t>
            </w:r>
            <w:r w:rsidRPr="007A7E0C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</w:tbl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</w:p>
    <w:p w:rsidR="00436CEB" w:rsidRPr="007A7E0C" w:rsidRDefault="00436CEB" w:rsidP="00436CEB">
      <w:pPr>
        <w:jc w:val="center"/>
        <w:rPr>
          <w:rFonts w:ascii="Arial" w:hAnsi="Arial" w:cs="Arial"/>
          <w:bCs/>
          <w:color w:val="000000"/>
          <w:lang w:eastAsia="sr-Latn-RS"/>
        </w:rPr>
      </w:pPr>
    </w:p>
    <w:p w:rsidR="001F56F4" w:rsidRPr="007A7E0C" w:rsidRDefault="001F56F4" w:rsidP="001F56F4">
      <w:pPr>
        <w:ind w:firstLine="142"/>
        <w:jc w:val="both"/>
        <w:rPr>
          <w:rFonts w:ascii="Arial" w:hAnsi="Arial" w:cs="Arial"/>
          <w:vanish/>
          <w:lang w:val="sr-Cyrl-RS"/>
        </w:rPr>
      </w:pPr>
    </w:p>
    <w:p w:rsidR="00FD4115" w:rsidRPr="007A7E0C" w:rsidRDefault="00FD4115" w:rsidP="00B57BE8">
      <w:pPr>
        <w:jc w:val="both"/>
        <w:rPr>
          <w:rFonts w:ascii="Arial" w:hAnsi="Arial" w:cs="Arial"/>
          <w:vanish/>
        </w:rPr>
      </w:pPr>
      <w:bookmarkStart w:id="208" w:name="__bookmark_90"/>
      <w:bookmarkEnd w:id="208"/>
    </w:p>
    <w:p w:rsidR="00B57BE8" w:rsidRPr="007A7E0C" w:rsidRDefault="00B57BE8" w:rsidP="00B57BE8">
      <w:pPr>
        <w:jc w:val="both"/>
        <w:rPr>
          <w:rFonts w:ascii="Arial" w:hAnsi="Arial" w:cs="Arial"/>
          <w:lang w:val="sr-Cyrl-RS"/>
        </w:rPr>
      </w:pPr>
    </w:p>
    <w:p w:rsidR="00436CEB" w:rsidRPr="007A7E0C" w:rsidRDefault="00436CEB" w:rsidP="00727BF2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Члан 7.</w:t>
      </w:r>
    </w:p>
    <w:p w:rsidR="00436CEB" w:rsidRPr="007A7E0C" w:rsidRDefault="00436CEB" w:rsidP="00727BF2">
      <w:pPr>
        <w:ind w:firstLine="567"/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 xml:space="preserve">Члан </w:t>
      </w:r>
      <w:r w:rsidR="00470306" w:rsidRPr="007A7E0C">
        <w:rPr>
          <w:rFonts w:ascii="Arial" w:hAnsi="Arial" w:cs="Arial"/>
          <w:lang w:val="sr-Latn-RS"/>
        </w:rPr>
        <w:t>8</w:t>
      </w:r>
      <w:r w:rsidRPr="007A7E0C">
        <w:rPr>
          <w:rFonts w:ascii="Arial" w:hAnsi="Arial" w:cs="Arial"/>
          <w:lang w:val="sr-Cyrl-RS"/>
        </w:rPr>
        <w:t xml:space="preserve">. </w:t>
      </w:r>
      <w:r w:rsidR="00727BF2" w:rsidRPr="007A7E0C">
        <w:rPr>
          <w:rFonts w:ascii="Arial" w:hAnsi="Arial" w:cs="Arial"/>
          <w:lang w:val="sr-Cyrl-RS"/>
        </w:rPr>
        <w:t>мења се и гласи:</w:t>
      </w:r>
    </w:p>
    <w:p w:rsidR="00727BF2" w:rsidRPr="007A7E0C" w:rsidRDefault="001D6B38" w:rsidP="00727BF2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„</w:t>
      </w:r>
      <w:r w:rsidR="00727BF2" w:rsidRPr="007A7E0C">
        <w:rPr>
          <w:rFonts w:ascii="Arial" w:hAnsi="Arial" w:cs="Arial"/>
          <w:lang w:val="sr-Cyrl-RS"/>
        </w:rPr>
        <w:t xml:space="preserve">Члан </w:t>
      </w:r>
      <w:r w:rsidR="00470306" w:rsidRPr="007A7E0C">
        <w:rPr>
          <w:rFonts w:ascii="Arial" w:hAnsi="Arial" w:cs="Arial"/>
          <w:lang w:val="sr-Latn-RS"/>
        </w:rPr>
        <w:t>8</w:t>
      </w:r>
      <w:r w:rsidR="00727BF2" w:rsidRPr="007A7E0C">
        <w:rPr>
          <w:rFonts w:ascii="Arial" w:hAnsi="Arial" w:cs="Arial"/>
          <w:lang w:val="sr-Cyrl-RS"/>
        </w:rPr>
        <w:t>.</w:t>
      </w:r>
    </w:p>
    <w:p w:rsidR="00470306" w:rsidRPr="007A7E0C" w:rsidRDefault="00470306" w:rsidP="00470306">
      <w:pPr>
        <w:jc w:val="center"/>
        <w:rPr>
          <w:rFonts w:ascii="Arial" w:hAnsi="Arial" w:cs="Arial"/>
          <w:lang w:val="sr-Cyrl-RS"/>
        </w:rPr>
      </w:pPr>
    </w:p>
    <w:p w:rsidR="00470306" w:rsidRPr="007A7E0C" w:rsidRDefault="00470306" w:rsidP="00470306">
      <w:pPr>
        <w:ind w:firstLine="567"/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У Одлуци о буџету обезбеђују се средства за плате буџетских корисника која су приказана у следећим табелама.</w:t>
      </w:r>
    </w:p>
    <w:p w:rsidR="00470306" w:rsidRPr="007A7E0C" w:rsidRDefault="00470306" w:rsidP="00470306">
      <w:pPr>
        <w:ind w:left="1440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 xml:space="preserve">     </w:t>
      </w:r>
    </w:p>
    <w:p w:rsidR="00470306" w:rsidRPr="007A7E0C" w:rsidRDefault="00470306" w:rsidP="00470306">
      <w:pPr>
        <w:ind w:firstLine="720"/>
        <w:jc w:val="center"/>
        <w:rPr>
          <w:rFonts w:ascii="Arial" w:hAnsi="Arial" w:cs="Arial"/>
          <w:bCs/>
          <w:lang w:val="sr-Latn-RS" w:eastAsia="sr-Latn-RS"/>
        </w:rPr>
      </w:pPr>
      <w:r w:rsidRPr="007A7E0C">
        <w:rPr>
          <w:rFonts w:ascii="Arial" w:hAnsi="Arial" w:cs="Arial"/>
          <w:lang w:val="sr-Cyrl-RS"/>
        </w:rPr>
        <w:t xml:space="preserve">УКУПАН </w:t>
      </w:r>
      <w:r w:rsidRPr="007A7E0C">
        <w:rPr>
          <w:rFonts w:ascii="Arial" w:hAnsi="Arial" w:cs="Arial"/>
          <w:bCs/>
          <w:lang w:val="sr-Latn-RS" w:eastAsia="sr-Latn-RS"/>
        </w:rPr>
        <w:t xml:space="preserve">БРОЈ ЗАПОСЛЕНИХ ЧИЈЕ СЕ ПЛАТЕ ФИНАНСИРАЈУ ИЗ </w:t>
      </w:r>
      <w:r w:rsidRPr="007A7E0C">
        <w:rPr>
          <w:rFonts w:ascii="Arial" w:hAnsi="Arial" w:cs="Arial"/>
          <w:bCs/>
          <w:lang w:val="sr-Cyrl-RS" w:eastAsia="sr-Latn-RS"/>
        </w:rPr>
        <w:t>СВИХ ИЗВОРА Н</w:t>
      </w:r>
      <w:r w:rsidRPr="007A7E0C">
        <w:rPr>
          <w:rFonts w:ascii="Arial" w:hAnsi="Arial" w:cs="Arial"/>
          <w:bCs/>
          <w:lang w:val="sr-Latn-RS" w:eastAsia="sr-Latn-RS"/>
        </w:rPr>
        <w:t>А ЕКОНОМСКИМ КЛАСИФИКАЦИЈАМА 411 И 412</w:t>
      </w:r>
    </w:p>
    <w:p w:rsidR="00470306" w:rsidRPr="007A7E0C" w:rsidRDefault="00470306" w:rsidP="00470306">
      <w:pPr>
        <w:ind w:firstLine="720"/>
        <w:rPr>
          <w:rFonts w:ascii="Arial" w:hAnsi="Arial" w:cs="Arial"/>
          <w:bCs/>
          <w:lang w:val="sr-Cyrl-RS" w:eastAsia="sr-Latn-RS"/>
        </w:rPr>
      </w:pPr>
    </w:p>
    <w:p w:rsidR="00470306" w:rsidRPr="007A7E0C" w:rsidRDefault="00470306" w:rsidP="00470306">
      <w:pPr>
        <w:jc w:val="both"/>
        <w:rPr>
          <w:rFonts w:ascii="Arial" w:hAnsi="Arial" w:cs="Arial"/>
          <w:bCs/>
          <w:lang w:val="sr-Cyrl-RS" w:eastAsia="sr-Latn-RS"/>
        </w:rPr>
      </w:pPr>
      <w:r w:rsidRPr="007A7E0C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7A7E0C">
        <w:rPr>
          <w:rFonts w:ascii="Arial" w:hAnsi="Arial" w:cs="Arial"/>
          <w:color w:val="000000"/>
          <w:lang w:val="sr-Cyrl-RS"/>
        </w:rPr>
        <w:t xml:space="preserve">                      </w:t>
      </w:r>
      <w:r w:rsidRPr="007A7E0C">
        <w:rPr>
          <w:rFonts w:ascii="Arial" w:hAnsi="Arial" w:cs="Arial"/>
          <w:color w:val="000000"/>
        </w:rPr>
        <w:t xml:space="preserve">Табела број </w:t>
      </w:r>
      <w:r w:rsidRPr="007A7E0C">
        <w:rPr>
          <w:rFonts w:ascii="Arial" w:hAnsi="Arial" w:cs="Arial"/>
          <w:bCs/>
          <w:lang w:val="sr-Latn-RS" w:eastAsia="sr-Latn-RS"/>
        </w:rPr>
        <w:t>Т1</w:t>
      </w: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205"/>
        <w:gridCol w:w="688"/>
        <w:gridCol w:w="603"/>
        <w:gridCol w:w="607"/>
        <w:gridCol w:w="690"/>
        <w:gridCol w:w="645"/>
        <w:gridCol w:w="698"/>
        <w:gridCol w:w="690"/>
        <w:gridCol w:w="663"/>
        <w:gridCol w:w="695"/>
        <w:gridCol w:w="521"/>
        <w:gridCol w:w="610"/>
        <w:gridCol w:w="605"/>
        <w:gridCol w:w="519"/>
        <w:gridCol w:w="436"/>
        <w:gridCol w:w="693"/>
        <w:gridCol w:w="6"/>
        <w:gridCol w:w="602"/>
        <w:gridCol w:w="522"/>
        <w:gridCol w:w="608"/>
        <w:gridCol w:w="7"/>
        <w:gridCol w:w="514"/>
        <w:gridCol w:w="693"/>
        <w:gridCol w:w="905"/>
      </w:tblGrid>
      <w:tr w:rsidR="00470306" w:rsidRPr="007A7E0C" w:rsidTr="00171082">
        <w:trPr>
          <w:trHeight w:val="416"/>
          <w:jc w:val="center"/>
        </w:trPr>
        <w:tc>
          <w:tcPr>
            <w:tcW w:w="455" w:type="dxa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РБ</w:t>
            </w:r>
          </w:p>
        </w:tc>
        <w:tc>
          <w:tcPr>
            <w:tcW w:w="1205" w:type="dxa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Директни и индиректни корисници буџетских средстава локалне власти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 запослених у октобру 2024. године</w:t>
            </w:r>
          </w:p>
        </w:tc>
        <w:tc>
          <w:tcPr>
            <w:tcW w:w="2033" w:type="dxa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Запослени који су одсутни са рада у  октобру 2024. године (по основу боловања, пл. одсуства, непл. одсуства и сл.)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Укупан број запослених у  октобру 2024. године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Планирани број запослених на дан 01.01.2025. године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Планирано увећање броја запослених до 1. децембра 2025. године</w:t>
            </w:r>
          </w:p>
        </w:tc>
        <w:tc>
          <w:tcPr>
            <w:tcW w:w="1739" w:type="dxa"/>
            <w:gridSpan w:val="4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Планирано смањење броја запослених до 1. децембра 2025. године</w:t>
            </w:r>
          </w:p>
        </w:tc>
        <w:tc>
          <w:tcPr>
            <w:tcW w:w="2112" w:type="dxa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Укупан број запослених 1. децембра 2025. године</w:t>
            </w:r>
          </w:p>
        </w:tc>
      </w:tr>
      <w:tr w:rsidR="00470306" w:rsidRPr="007A7E0C" w:rsidTr="00171082">
        <w:trPr>
          <w:cantSplit/>
          <w:trHeight w:val="1662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неодређено 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07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запослених</w:t>
            </w:r>
          </w:p>
        </w:tc>
        <w:tc>
          <w:tcPr>
            <w:tcW w:w="690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неодређено </w:t>
            </w:r>
          </w:p>
        </w:tc>
        <w:tc>
          <w:tcPr>
            <w:tcW w:w="645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запослених</w:t>
            </w:r>
          </w:p>
        </w:tc>
        <w:tc>
          <w:tcPr>
            <w:tcW w:w="690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неодређено 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5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запослених</w:t>
            </w:r>
          </w:p>
        </w:tc>
        <w:tc>
          <w:tcPr>
            <w:tcW w:w="521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неодређено </w:t>
            </w:r>
          </w:p>
        </w:tc>
        <w:tc>
          <w:tcPr>
            <w:tcW w:w="610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запослених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неодређено 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3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запослених</w:t>
            </w:r>
          </w:p>
        </w:tc>
        <w:tc>
          <w:tcPr>
            <w:tcW w:w="608" w:type="dxa"/>
            <w:gridSpan w:val="2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неодређено 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08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запослених</w:t>
            </w:r>
          </w:p>
        </w:tc>
        <w:tc>
          <w:tcPr>
            <w:tcW w:w="521" w:type="dxa"/>
            <w:gridSpan w:val="2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неодређено </w:t>
            </w:r>
          </w:p>
        </w:tc>
        <w:tc>
          <w:tcPr>
            <w:tcW w:w="693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5" w:type="dxa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запослених</w:t>
            </w:r>
          </w:p>
        </w:tc>
      </w:tr>
      <w:tr w:rsidR="00470306" w:rsidRPr="007A7E0C" w:rsidTr="00171082">
        <w:trPr>
          <w:trHeight w:val="161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88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07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5</w:t>
            </w:r>
          </w:p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(3+4</w:t>
            </w: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Cyrl-RS"/>
              </w:rPr>
              <w:t>)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4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8(6+7)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610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60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14(12+13)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17(15+16)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2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20(18+19)</w:t>
            </w:r>
          </w:p>
        </w:tc>
        <w:tc>
          <w:tcPr>
            <w:tcW w:w="521" w:type="dxa"/>
            <w:gridSpan w:val="2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23(21+22)</w:t>
            </w:r>
          </w:p>
        </w:tc>
      </w:tr>
      <w:tr w:rsidR="00470306" w:rsidRPr="007A7E0C" w:rsidTr="00171082">
        <w:trPr>
          <w:trHeight w:val="161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4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0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19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22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08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306" w:rsidRPr="007A7E0C" w:rsidTr="00171082">
        <w:trPr>
          <w:trHeight w:val="97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Органи и службе локалне власти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212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232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233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231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117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7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124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7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8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323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24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347</w:t>
            </w:r>
          </w:p>
        </w:tc>
      </w:tr>
      <w:tr w:rsidR="00470306" w:rsidRPr="007A7E0C" w:rsidTr="00171082">
        <w:trPr>
          <w:trHeight w:val="70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Изабрана лица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470306" w:rsidRPr="007A7E0C" w:rsidTr="00171082">
        <w:trPr>
          <w:trHeight w:val="60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Постављена лица 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470306" w:rsidRPr="007A7E0C" w:rsidTr="00171082">
        <w:trPr>
          <w:trHeight w:val="70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Запослени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7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124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323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330</w:t>
            </w:r>
          </w:p>
        </w:tc>
      </w:tr>
      <w:tr w:rsidR="00470306" w:rsidRPr="007A7E0C" w:rsidTr="00171082">
        <w:trPr>
          <w:trHeight w:val="97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Установе културе                                                                                                                                                        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116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141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146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118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26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144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20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142</w:t>
            </w:r>
          </w:p>
        </w:tc>
      </w:tr>
      <w:tr w:rsidR="00470306" w:rsidRPr="007A7E0C" w:rsidTr="00171082">
        <w:trPr>
          <w:trHeight w:val="70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П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остављена лица 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7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470306" w:rsidRPr="007A7E0C" w:rsidTr="00171082">
        <w:trPr>
          <w:trHeight w:val="70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Запослени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19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5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13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135</w:t>
            </w:r>
          </w:p>
        </w:tc>
      </w:tr>
      <w:tr w:rsidR="00470306" w:rsidRPr="007A7E0C" w:rsidTr="00171082">
        <w:trPr>
          <w:trHeight w:val="547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1205" w:type="dxa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Остале установе из области јавних служби које се финансирају из буџета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(навести нази</w:t>
            </w:r>
            <w:r w:rsidRPr="007A7E0C">
              <w:rPr>
                <w:rFonts w:ascii="Arial" w:hAnsi="Arial" w:cs="Arial"/>
                <w:sz w:val="14"/>
                <w:szCs w:val="14"/>
              </w:rPr>
              <w:t>в установе)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:                                                                                  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76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84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77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9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86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1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7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4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4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79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10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89</w:t>
            </w:r>
          </w:p>
        </w:tc>
      </w:tr>
      <w:tr w:rsidR="00470306" w:rsidRPr="007A7E0C" w:rsidTr="00171082">
        <w:trPr>
          <w:trHeight w:val="188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1. Туристичка организција Чачка Чачак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2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4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3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</w:tr>
      <w:tr w:rsidR="00470306" w:rsidRPr="007A7E0C" w:rsidTr="00171082">
        <w:trPr>
          <w:trHeight w:val="152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П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остављена лица 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</w:tr>
      <w:tr w:rsidR="00470306" w:rsidRPr="007A7E0C" w:rsidTr="00171082">
        <w:trPr>
          <w:trHeight w:val="60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Запослени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4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3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20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470306" w:rsidRPr="007A7E0C" w:rsidTr="00171082">
        <w:trPr>
          <w:trHeight w:val="60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2. Спортски центар "Младост"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</w:tr>
      <w:tr w:rsidR="00470306" w:rsidRPr="007A7E0C" w:rsidTr="00171082">
        <w:trPr>
          <w:trHeight w:val="188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Постављена лица 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</w:tr>
      <w:tr w:rsidR="00470306" w:rsidRPr="007A7E0C" w:rsidTr="00171082">
        <w:trPr>
          <w:trHeight w:val="60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</w:tr>
      <w:tr w:rsidR="00470306" w:rsidRPr="007A7E0C" w:rsidTr="00171082">
        <w:trPr>
          <w:trHeight w:val="448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3.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Ц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ентар за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стручно усавршавање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470306" w:rsidRPr="007A7E0C" w:rsidTr="00171082">
        <w:trPr>
          <w:trHeight w:val="197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Постављена лица 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</w:tr>
      <w:tr w:rsidR="00470306" w:rsidRPr="007A7E0C" w:rsidTr="00171082">
        <w:trPr>
          <w:trHeight w:val="152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</w:tr>
      <w:tr w:rsidR="00470306" w:rsidRPr="007A7E0C" w:rsidTr="00171082">
        <w:trPr>
          <w:trHeight w:val="277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4. 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Центар за пружање социјалне заштите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 "Зрачак"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4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33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4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</w:tr>
      <w:tr w:rsidR="00470306" w:rsidRPr="007A7E0C" w:rsidTr="00171082">
        <w:trPr>
          <w:trHeight w:val="188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Постављена лица 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470306" w:rsidRPr="007A7E0C" w:rsidTr="00171082">
        <w:trPr>
          <w:trHeight w:val="70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33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</w:tr>
      <w:tr w:rsidR="00470306" w:rsidRPr="007A7E0C" w:rsidTr="00171082">
        <w:trPr>
          <w:trHeight w:val="97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Месне заједнице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470306" w:rsidRPr="007A7E0C" w:rsidTr="00171082">
        <w:trPr>
          <w:trHeight w:val="152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Изабрана лица 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171082">
        <w:trPr>
          <w:trHeight w:val="98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470306" w:rsidRPr="007A7E0C" w:rsidTr="00171082">
        <w:trPr>
          <w:trHeight w:val="40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Предшколске установе 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422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89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511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439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541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439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102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541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3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436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105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541</w:t>
            </w:r>
          </w:p>
        </w:tc>
      </w:tr>
      <w:tr w:rsidR="00470306" w:rsidRPr="007A7E0C" w:rsidTr="00171082">
        <w:trPr>
          <w:trHeight w:val="170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Постављена лица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2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</w:tr>
      <w:tr w:rsidR="00470306" w:rsidRPr="007A7E0C" w:rsidTr="00171082">
        <w:trPr>
          <w:trHeight w:val="107"/>
          <w:jc w:val="center"/>
        </w:trPr>
        <w:tc>
          <w:tcPr>
            <w:tcW w:w="455" w:type="dxa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509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439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539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439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539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4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4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436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539</w:t>
            </w:r>
          </w:p>
        </w:tc>
      </w:tr>
      <w:tr w:rsidR="00470306" w:rsidRPr="007A7E0C" w:rsidTr="00171082">
        <w:trPr>
          <w:trHeight w:val="107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Нове установе и органи (навести назив установа и органа)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7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1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19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171082">
        <w:trPr>
          <w:trHeight w:val="107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68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7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1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19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171082">
        <w:trPr>
          <w:trHeight w:val="107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Постављена лица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7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1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19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171082">
        <w:trPr>
          <w:trHeight w:val="107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Запослени</w:t>
            </w:r>
          </w:p>
        </w:tc>
        <w:tc>
          <w:tcPr>
            <w:tcW w:w="68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7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1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19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90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171082">
        <w:trPr>
          <w:trHeight w:val="137"/>
          <w:jc w:val="center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Укупно за све кориснике буџетa који се финансирају  са економских класификација 411 и 412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829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142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971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645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855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156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1011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850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155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/>
              </w:rPr>
              <w:t>17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151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608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521" w:type="dxa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963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159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1122</w:t>
            </w:r>
          </w:p>
        </w:tc>
      </w:tr>
      <w:tr w:rsidR="00470306" w:rsidRPr="007A7E0C" w:rsidTr="00171082">
        <w:trPr>
          <w:trHeight w:val="289"/>
          <w:jc w:val="center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 xml:space="preserve">Изабрана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лица 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470306" w:rsidRPr="007A7E0C" w:rsidTr="00171082">
        <w:trPr>
          <w:trHeight w:val="233"/>
          <w:jc w:val="center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Постављени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7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</w:tr>
      <w:tr w:rsidR="00470306" w:rsidRPr="007A7E0C" w:rsidTr="00171082">
        <w:trPr>
          <w:trHeight w:val="146"/>
          <w:jc w:val="center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829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941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64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855</w:t>
            </w:r>
          </w:p>
        </w:tc>
        <w:tc>
          <w:tcPr>
            <w:tcW w:w="66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69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981</w:t>
            </w:r>
          </w:p>
        </w:tc>
        <w:tc>
          <w:tcPr>
            <w:tcW w:w="52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850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125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975</w:t>
            </w:r>
          </w:p>
        </w:tc>
        <w:tc>
          <w:tcPr>
            <w:tcW w:w="51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134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608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2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13</w:t>
            </w:r>
          </w:p>
        </w:tc>
        <w:tc>
          <w:tcPr>
            <w:tcW w:w="608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21" w:type="dxa"/>
            <w:gridSpan w:val="2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963</w:t>
            </w:r>
          </w:p>
        </w:tc>
        <w:tc>
          <w:tcPr>
            <w:tcW w:w="693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90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1092</w:t>
            </w:r>
          </w:p>
        </w:tc>
      </w:tr>
    </w:tbl>
    <w:p w:rsidR="00470306" w:rsidRPr="007A7E0C" w:rsidRDefault="00470306" w:rsidP="00470306">
      <w:pPr>
        <w:jc w:val="both"/>
        <w:rPr>
          <w:rFonts w:ascii="Arial" w:hAnsi="Arial" w:cs="Arial"/>
          <w:bCs/>
          <w:highlight w:val="yellow"/>
          <w:lang w:val="sr-Cyrl-RS" w:eastAsia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highlight w:val="yellow"/>
          <w:lang w:val="sr-Cyrl-RS" w:eastAsia="sr-Latn-RS"/>
        </w:rPr>
      </w:pP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Latn-RS" w:eastAsia="sr-Latn-RS"/>
        </w:rPr>
      </w:pP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Latn-RS" w:eastAsia="sr-Latn-RS"/>
        </w:rPr>
      </w:pP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Cyrl-RS" w:eastAsia="sr-Latn-RS"/>
        </w:rPr>
      </w:pPr>
      <w:r w:rsidRPr="007A7E0C">
        <w:rPr>
          <w:rFonts w:ascii="Arial" w:hAnsi="Arial" w:cs="Arial"/>
          <w:bCs/>
          <w:lang w:val="sr-Latn-RS" w:eastAsia="sr-Latn-RS"/>
        </w:rPr>
        <w:t>БРОЈ ЗАПОСЛЕНИХ ЧИЈЕ СЕ ПЛАТЕ ФИНАНСИРАЈУ ИЗ БУЏЕТА ЈЕДИНИЦЕ ЛОКАЛНЕ ВЛАСТИ</w:t>
      </w: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Cyrl-RS" w:eastAsia="sr-Latn-RS"/>
        </w:rPr>
      </w:pPr>
      <w:r w:rsidRPr="007A7E0C">
        <w:rPr>
          <w:rFonts w:ascii="Arial" w:hAnsi="Arial" w:cs="Arial"/>
          <w:bCs/>
          <w:lang w:val="sr-Latn-RS" w:eastAsia="sr-Latn-RS"/>
        </w:rPr>
        <w:t>НА ЕКОНОМСКИМ КЛАСИФИКАЦИЈАМА 411 И 412</w:t>
      </w:r>
    </w:p>
    <w:p w:rsidR="00470306" w:rsidRPr="007A7E0C" w:rsidRDefault="00470306" w:rsidP="00470306">
      <w:pPr>
        <w:ind w:firstLine="720"/>
        <w:rPr>
          <w:rFonts w:ascii="Arial" w:hAnsi="Arial" w:cs="Arial"/>
          <w:sz w:val="18"/>
          <w:szCs w:val="18"/>
          <w:lang w:val="sr-Cyrl-CS"/>
        </w:rPr>
      </w:pPr>
      <w:r w:rsidRPr="007A7E0C">
        <w:rPr>
          <w:rFonts w:ascii="Arial" w:hAnsi="Arial" w:cs="Arial"/>
          <w:bCs/>
          <w:color w:val="000000"/>
          <w:sz w:val="18"/>
          <w:szCs w:val="18"/>
        </w:rPr>
        <w:t>Назив  локалне власти</w:t>
      </w:r>
      <w:r w:rsidRPr="007A7E0C">
        <w:rPr>
          <w:rFonts w:ascii="Arial" w:hAnsi="Arial" w:cs="Arial"/>
          <w:bCs/>
          <w:color w:val="000000"/>
          <w:sz w:val="18"/>
          <w:szCs w:val="18"/>
          <w:lang w:val="sr-Cyrl-RS"/>
        </w:rPr>
        <w:t xml:space="preserve"> ГРАД ЧАЧАК</w:t>
      </w: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Cyrl-RS" w:eastAsia="sr-Latn-RS"/>
        </w:rPr>
      </w:pPr>
    </w:p>
    <w:p w:rsidR="00470306" w:rsidRPr="007A7E0C" w:rsidRDefault="00470306" w:rsidP="00470306">
      <w:pPr>
        <w:ind w:firstLine="720"/>
        <w:jc w:val="both"/>
        <w:rPr>
          <w:rFonts w:ascii="Arial" w:hAnsi="Arial" w:cs="Arial"/>
          <w:bCs/>
          <w:lang w:val="sr-Cyrl-RS" w:eastAsia="sr-Latn-RS"/>
        </w:rPr>
      </w:pPr>
      <w:r w:rsidRPr="007A7E0C">
        <w:rPr>
          <w:rFonts w:ascii="Arial" w:hAnsi="Arial" w:cs="Arial"/>
          <w:bCs/>
          <w:sz w:val="14"/>
          <w:szCs w:val="14"/>
          <w:lang w:val="sr-Cyrl-RS" w:eastAsia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E0C">
        <w:rPr>
          <w:rFonts w:ascii="Arial" w:hAnsi="Arial" w:cs="Arial"/>
          <w:bCs/>
          <w:sz w:val="14"/>
          <w:szCs w:val="14"/>
          <w:lang w:val="sr-Cyrl-RS" w:eastAsia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Cyrl-RS" w:eastAsia="sr-Latn-RS"/>
        </w:rPr>
        <w:tab/>
      </w:r>
      <w:r w:rsidRPr="007A7E0C">
        <w:rPr>
          <w:rFonts w:ascii="Arial" w:hAnsi="Arial" w:cs="Arial"/>
          <w:color w:val="000000"/>
        </w:rPr>
        <w:t xml:space="preserve">Табела број </w:t>
      </w:r>
      <w:r w:rsidRPr="007A7E0C">
        <w:rPr>
          <w:rFonts w:ascii="Arial" w:hAnsi="Arial" w:cs="Arial"/>
          <w:bCs/>
          <w:lang w:val="sr-Latn-RS" w:eastAsia="sr-Latn-RS"/>
        </w:rPr>
        <w:t xml:space="preserve">Т1.1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332"/>
        <w:gridCol w:w="748"/>
        <w:gridCol w:w="696"/>
        <w:gridCol w:w="696"/>
        <w:gridCol w:w="748"/>
        <w:gridCol w:w="487"/>
        <w:gridCol w:w="699"/>
        <w:gridCol w:w="748"/>
        <w:gridCol w:w="696"/>
        <w:gridCol w:w="696"/>
        <w:gridCol w:w="748"/>
        <w:gridCol w:w="696"/>
        <w:gridCol w:w="696"/>
        <w:gridCol w:w="748"/>
        <w:gridCol w:w="490"/>
        <w:gridCol w:w="696"/>
        <w:gridCol w:w="748"/>
        <w:gridCol w:w="696"/>
        <w:gridCol w:w="696"/>
        <w:gridCol w:w="748"/>
        <w:gridCol w:w="696"/>
        <w:gridCol w:w="653"/>
      </w:tblGrid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Редни број</w:t>
            </w:r>
          </w:p>
        </w:tc>
        <w:tc>
          <w:tcPr>
            <w:tcW w:w="408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Директни и индиректни корисници буџетских средстава локалне власти</w:t>
            </w:r>
          </w:p>
        </w:tc>
        <w:tc>
          <w:tcPr>
            <w:tcW w:w="655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 запослених у  октобру 2024. године</w:t>
            </w:r>
          </w:p>
        </w:tc>
        <w:tc>
          <w:tcPr>
            <w:tcW w:w="592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Запослени који су одсутни са рада у  октобру 2024. године (по основу боловања, пл. одсуства, непл. одсуства и сл.)</w:t>
            </w:r>
          </w:p>
        </w:tc>
        <w:tc>
          <w:tcPr>
            <w:tcW w:w="655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Укупан број запослених у  октобру 2024. године</w:t>
            </w:r>
          </w:p>
        </w:tc>
        <w:tc>
          <w:tcPr>
            <w:tcW w:w="655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Планирани број запослених на дан 01.01.2025. године</w:t>
            </w:r>
          </w:p>
        </w:tc>
        <w:tc>
          <w:tcPr>
            <w:tcW w:w="592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Планирано увећање броја запослених до 1. децембра 2025. године</w:t>
            </w:r>
          </w:p>
        </w:tc>
        <w:tc>
          <w:tcPr>
            <w:tcW w:w="655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Планирано смањење броја запослених до 1. децембра 2025. године</w:t>
            </w:r>
          </w:p>
        </w:tc>
        <w:tc>
          <w:tcPr>
            <w:tcW w:w="642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Укупан број запослених 1. децембра 2025. године</w:t>
            </w:r>
          </w:p>
        </w:tc>
      </w:tr>
      <w:tr w:rsidR="00470306" w:rsidRPr="007A7E0C" w:rsidTr="00171082">
        <w:trPr>
          <w:cantSplit/>
          <w:trHeight w:val="137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2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4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2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2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2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150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2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2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00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</w:tr>
      <w:tr w:rsidR="00470306" w:rsidRPr="007A7E0C" w:rsidTr="00171082">
        <w:trPr>
          <w:trHeight w:val="161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5(3+4)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6</w:t>
            </w:r>
          </w:p>
        </w:tc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7</w:t>
            </w:r>
          </w:p>
        </w:tc>
        <w:tc>
          <w:tcPr>
            <w:tcW w:w="214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8(6+7)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9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10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11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13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14(12+13)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15</w:t>
            </w:r>
          </w:p>
        </w:tc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16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17(15+16)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18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19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20(18+19)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21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22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23(21+22)</w:t>
            </w:r>
          </w:p>
        </w:tc>
      </w:tr>
      <w:tr w:rsidR="00470306" w:rsidRPr="007A7E0C" w:rsidTr="00171082">
        <w:trPr>
          <w:trHeight w:val="161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4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50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Органи и службе локалне власти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212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232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213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233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213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18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231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eastAsia="sr-Latn-RS"/>
              </w:rPr>
              <w:t>117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 w:eastAsia="sr-Latn-RS"/>
              </w:rPr>
              <w:t>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 w:eastAsia="sr-Latn-RS"/>
              </w:rPr>
              <w:t>124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eastAsia="sr-Latn-RS"/>
              </w:rPr>
              <w:t>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eastAsia="sr-Latn-RS"/>
              </w:rPr>
              <w:t>8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323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24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347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И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забрана лица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0 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212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215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213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216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213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214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117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124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8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323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7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330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Установе културе                                                                                                                                                        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116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25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141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5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120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26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146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118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26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144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11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5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16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18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122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20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142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7 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7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7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7 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7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0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7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7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16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18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134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5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19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139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118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19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137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11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5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16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18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122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13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135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408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Остале установе из области јавних служби које се финансирају из буџета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(навести нази</w:t>
            </w:r>
            <w:r w:rsidRPr="007A7E0C">
              <w:rPr>
                <w:rFonts w:ascii="Arial" w:hAnsi="Arial" w:cs="Arial"/>
                <w:sz w:val="14"/>
                <w:szCs w:val="14"/>
                <w:lang w:val="sr-Latn-RS" w:eastAsia="sr-Latn-RS"/>
              </w:rPr>
              <w:t>в установе)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:                                                                                  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62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8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70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66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8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74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65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9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74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6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7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67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10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77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1.Туристичка организција Чачка Чачак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19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19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19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21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20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2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22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18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18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19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20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20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21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2. Спортски центар "Младост"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3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15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3.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Ц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ентар за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стручно усавршавање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3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0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4. 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Центар за пружање социјалне заштите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 "Зрачак"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35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35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39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32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36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37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35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38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32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35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36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Месне заједнице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5</w:t>
            </w: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Предшколске установе 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422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89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511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17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13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439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102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541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439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102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541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436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105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541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Постављена лица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422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87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509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17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13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439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100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539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439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100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539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4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436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103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539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6</w:t>
            </w:r>
          </w:p>
        </w:tc>
        <w:tc>
          <w:tcPr>
            <w:tcW w:w="408" w:type="pct"/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Нове установе и органи (навести назив установа и органа)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4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150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4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150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Постављена лица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4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50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shd w:val="clear" w:color="auto" w:fill="auto"/>
            <w:vAlign w:val="center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4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150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00" w:type="pct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7</w:t>
            </w: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lang w:val="sr-Latn-RS" w:eastAsia="sr-Latn-RS"/>
              </w:rPr>
              <w:t>Укупно за све кориснике буџетa који се финансирају  са економских класификација 411 и 412</w:t>
            </w:r>
          </w:p>
        </w:tc>
        <w:tc>
          <w:tcPr>
            <w:tcW w:w="22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815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142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957</w:t>
            </w:r>
          </w:p>
        </w:tc>
        <w:tc>
          <w:tcPr>
            <w:tcW w:w="22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26</w:t>
            </w:r>
          </w:p>
        </w:tc>
        <w:tc>
          <w:tcPr>
            <w:tcW w:w="14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  <w:tc>
          <w:tcPr>
            <w:tcW w:w="21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40</w:t>
            </w:r>
          </w:p>
        </w:tc>
        <w:tc>
          <w:tcPr>
            <w:tcW w:w="22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841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156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997</w:t>
            </w:r>
          </w:p>
        </w:tc>
        <w:tc>
          <w:tcPr>
            <w:tcW w:w="22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838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155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993</w:t>
            </w:r>
          </w:p>
        </w:tc>
        <w:tc>
          <w:tcPr>
            <w:tcW w:w="22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134</w:t>
            </w:r>
          </w:p>
        </w:tc>
        <w:tc>
          <w:tcPr>
            <w:tcW w:w="150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17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151</w:t>
            </w:r>
          </w:p>
        </w:tc>
        <w:tc>
          <w:tcPr>
            <w:tcW w:w="22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21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13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34</w:t>
            </w:r>
          </w:p>
        </w:tc>
        <w:tc>
          <w:tcPr>
            <w:tcW w:w="22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951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159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1.110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Изабрана лица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27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27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7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7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7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40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815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112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927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26</w:t>
            </w:r>
          </w:p>
        </w:tc>
        <w:tc>
          <w:tcPr>
            <w:tcW w:w="14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40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841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126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967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838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125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963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134</w:t>
            </w:r>
          </w:p>
        </w:tc>
        <w:tc>
          <w:tcPr>
            <w:tcW w:w="15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17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151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21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13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34</w:t>
            </w:r>
          </w:p>
        </w:tc>
        <w:tc>
          <w:tcPr>
            <w:tcW w:w="22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951</w:t>
            </w:r>
          </w:p>
        </w:tc>
        <w:tc>
          <w:tcPr>
            <w:tcW w:w="21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129</w:t>
            </w:r>
          </w:p>
        </w:tc>
        <w:tc>
          <w:tcPr>
            <w:tcW w:w="20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1.080</w:t>
            </w:r>
          </w:p>
        </w:tc>
      </w:tr>
    </w:tbl>
    <w:p w:rsidR="00470306" w:rsidRPr="007A7E0C" w:rsidRDefault="00470306" w:rsidP="00470306">
      <w:pPr>
        <w:ind w:firstLine="720"/>
        <w:jc w:val="both"/>
        <w:rPr>
          <w:rFonts w:ascii="Arial" w:hAnsi="Arial" w:cs="Arial"/>
          <w:bCs/>
          <w:highlight w:val="yellow"/>
          <w:lang w:val="sr-Cyrl-RS" w:eastAsia="sr-Latn-RS"/>
        </w:rPr>
      </w:pPr>
    </w:p>
    <w:p w:rsidR="00470306" w:rsidRPr="007A7E0C" w:rsidRDefault="00470306" w:rsidP="00470306">
      <w:pPr>
        <w:ind w:left="720" w:firstLine="720"/>
        <w:rPr>
          <w:rFonts w:ascii="Arial" w:hAnsi="Arial" w:cs="Arial"/>
          <w:bCs/>
          <w:highlight w:val="yellow"/>
          <w:lang w:val="sr-Cyrl-RS" w:eastAsia="sr-Latn-RS"/>
        </w:rPr>
      </w:pPr>
    </w:p>
    <w:p w:rsidR="00470306" w:rsidRPr="007A7E0C" w:rsidRDefault="00470306" w:rsidP="00470306">
      <w:pPr>
        <w:ind w:left="720" w:firstLine="720"/>
        <w:rPr>
          <w:rFonts w:ascii="Arial" w:hAnsi="Arial" w:cs="Arial"/>
          <w:bCs/>
          <w:highlight w:val="yellow"/>
          <w:lang w:val="sr-Cyrl-RS" w:eastAsia="sr-Latn-RS"/>
        </w:rPr>
      </w:pPr>
    </w:p>
    <w:p w:rsidR="00470306" w:rsidRPr="007A7E0C" w:rsidRDefault="00470306" w:rsidP="00470306">
      <w:pPr>
        <w:ind w:left="720" w:firstLine="720"/>
        <w:rPr>
          <w:rFonts w:ascii="Arial" w:hAnsi="Arial" w:cs="Arial"/>
          <w:bCs/>
          <w:lang w:val="sr-Latn-RS" w:eastAsia="sr-Latn-RS"/>
        </w:rPr>
      </w:pPr>
    </w:p>
    <w:p w:rsidR="00470306" w:rsidRPr="007A7E0C" w:rsidRDefault="00470306" w:rsidP="00470306">
      <w:pPr>
        <w:ind w:left="720" w:firstLine="720"/>
        <w:rPr>
          <w:rFonts w:ascii="Arial" w:hAnsi="Arial" w:cs="Arial"/>
          <w:bCs/>
          <w:lang w:val="sr-Latn-RS" w:eastAsia="sr-Latn-RS"/>
        </w:rPr>
      </w:pPr>
    </w:p>
    <w:p w:rsidR="00470306" w:rsidRPr="007A7E0C" w:rsidRDefault="00470306" w:rsidP="00470306">
      <w:pPr>
        <w:ind w:left="720" w:firstLine="720"/>
        <w:rPr>
          <w:rFonts w:ascii="Arial" w:hAnsi="Arial" w:cs="Arial"/>
          <w:bCs/>
          <w:lang w:val="sr-Latn-RS" w:eastAsia="sr-Latn-RS"/>
        </w:rPr>
      </w:pP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Cyrl-RS" w:eastAsia="sr-Latn-RS"/>
        </w:rPr>
      </w:pPr>
      <w:r w:rsidRPr="007A7E0C">
        <w:rPr>
          <w:rFonts w:ascii="Arial" w:hAnsi="Arial" w:cs="Arial"/>
          <w:bCs/>
          <w:lang w:val="sr-Latn-RS" w:eastAsia="sr-Latn-RS"/>
        </w:rPr>
        <w:t xml:space="preserve">БРОЈ ЗАПОСЛЕНИХ ЧИЈЕ СЕ ПЛАТЕ ФИНАНСИРАЈУ ИЗ </w:t>
      </w:r>
      <w:r w:rsidRPr="007A7E0C">
        <w:rPr>
          <w:rFonts w:ascii="Arial" w:hAnsi="Arial" w:cs="Arial"/>
          <w:bCs/>
          <w:lang w:val="sr-Cyrl-RS" w:eastAsia="sr-Latn-RS"/>
        </w:rPr>
        <w:t>ИЗВОРА 04 Н</w:t>
      </w:r>
      <w:r w:rsidRPr="007A7E0C">
        <w:rPr>
          <w:rFonts w:ascii="Arial" w:hAnsi="Arial" w:cs="Arial"/>
          <w:bCs/>
          <w:lang w:val="sr-Latn-RS" w:eastAsia="sr-Latn-RS"/>
        </w:rPr>
        <w:t>А ЕКОНОМСКИМ КЛАСИФИКАЦИЈАМА 411 И 412</w:t>
      </w:r>
    </w:p>
    <w:p w:rsidR="00470306" w:rsidRPr="007A7E0C" w:rsidRDefault="00470306" w:rsidP="00470306">
      <w:pPr>
        <w:ind w:firstLine="720"/>
        <w:jc w:val="center"/>
        <w:rPr>
          <w:rFonts w:ascii="Arial" w:hAnsi="Arial" w:cs="Arial"/>
          <w:bCs/>
          <w:color w:val="000000"/>
          <w:sz w:val="14"/>
          <w:szCs w:val="14"/>
          <w:lang w:val="sr-Cyrl-RS"/>
        </w:rPr>
      </w:pPr>
    </w:p>
    <w:p w:rsidR="00470306" w:rsidRPr="007A7E0C" w:rsidRDefault="00470306" w:rsidP="00470306">
      <w:pPr>
        <w:ind w:firstLine="720"/>
        <w:rPr>
          <w:rFonts w:ascii="Arial" w:hAnsi="Arial" w:cs="Arial"/>
          <w:sz w:val="18"/>
          <w:szCs w:val="18"/>
          <w:lang w:val="sr-Cyrl-CS"/>
        </w:rPr>
      </w:pPr>
      <w:r w:rsidRPr="007A7E0C">
        <w:rPr>
          <w:rFonts w:ascii="Arial" w:hAnsi="Arial" w:cs="Arial"/>
          <w:bCs/>
          <w:color w:val="000000"/>
          <w:sz w:val="18"/>
          <w:szCs w:val="18"/>
        </w:rPr>
        <w:t>Назив  локалне власти</w:t>
      </w:r>
      <w:r w:rsidRPr="007A7E0C">
        <w:rPr>
          <w:rFonts w:ascii="Arial" w:hAnsi="Arial" w:cs="Arial"/>
          <w:bCs/>
          <w:color w:val="000000"/>
          <w:sz w:val="18"/>
          <w:szCs w:val="18"/>
          <w:lang w:val="sr-Cyrl-RS"/>
        </w:rPr>
        <w:t xml:space="preserve"> ГРАД ЧАЧАК</w:t>
      </w: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lang w:val="sr-Cyrl-RS" w:eastAsia="sr-Latn-RS"/>
        </w:rPr>
      </w:pPr>
    </w:p>
    <w:p w:rsidR="00470306" w:rsidRPr="007A7E0C" w:rsidRDefault="00470306" w:rsidP="00470306">
      <w:pPr>
        <w:jc w:val="both"/>
        <w:rPr>
          <w:rFonts w:ascii="Arial" w:hAnsi="Arial" w:cs="Arial"/>
          <w:bCs/>
          <w:lang w:val="sr-Cyrl-RS" w:eastAsia="sr-Latn-RS"/>
        </w:rPr>
      </w:pPr>
      <w:r w:rsidRPr="007A7E0C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7A7E0C">
        <w:rPr>
          <w:rFonts w:ascii="Arial" w:hAnsi="Arial" w:cs="Arial"/>
          <w:color w:val="000000"/>
          <w:lang w:val="sr-Cyrl-RS"/>
        </w:rPr>
        <w:tab/>
      </w:r>
      <w:r w:rsidRPr="007A7E0C">
        <w:rPr>
          <w:rFonts w:ascii="Arial" w:hAnsi="Arial" w:cs="Arial"/>
          <w:color w:val="000000"/>
          <w:lang w:val="sr-Cyrl-RS"/>
        </w:rPr>
        <w:tab/>
      </w:r>
      <w:r w:rsidRPr="007A7E0C">
        <w:rPr>
          <w:rFonts w:ascii="Arial" w:hAnsi="Arial" w:cs="Arial"/>
          <w:color w:val="000000"/>
          <w:lang w:val="sr-Cyrl-RS"/>
        </w:rPr>
        <w:tab/>
      </w:r>
      <w:r w:rsidRPr="007A7E0C">
        <w:rPr>
          <w:rFonts w:ascii="Arial" w:hAnsi="Arial" w:cs="Arial"/>
          <w:color w:val="000000"/>
        </w:rPr>
        <w:t xml:space="preserve">    Табела број </w:t>
      </w:r>
      <w:r w:rsidRPr="007A7E0C">
        <w:rPr>
          <w:rFonts w:ascii="Arial" w:hAnsi="Arial" w:cs="Arial"/>
          <w:bCs/>
          <w:lang w:val="sr-Latn-RS" w:eastAsia="sr-Latn-RS"/>
        </w:rPr>
        <w:t>Т1.</w:t>
      </w:r>
      <w:r w:rsidRPr="007A7E0C">
        <w:rPr>
          <w:rFonts w:ascii="Arial" w:hAnsi="Arial" w:cs="Arial"/>
          <w:bCs/>
          <w:lang w:val="sr-Cyrl-RS" w:eastAsia="sr-Latn-RS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787"/>
        <w:gridCol w:w="735"/>
        <w:gridCol w:w="497"/>
        <w:gridCol w:w="764"/>
        <w:gridCol w:w="405"/>
        <w:gridCol w:w="451"/>
        <w:gridCol w:w="693"/>
        <w:gridCol w:w="552"/>
        <w:gridCol w:w="457"/>
        <w:gridCol w:w="441"/>
        <w:gridCol w:w="738"/>
        <w:gridCol w:w="686"/>
        <w:gridCol w:w="1009"/>
        <w:gridCol w:w="529"/>
        <w:gridCol w:w="686"/>
        <w:gridCol w:w="1045"/>
        <w:gridCol w:w="581"/>
        <w:gridCol w:w="686"/>
        <w:gridCol w:w="987"/>
        <w:gridCol w:w="595"/>
        <w:gridCol w:w="451"/>
        <w:gridCol w:w="1081"/>
      </w:tblGrid>
      <w:tr w:rsidR="00470306" w:rsidRPr="007A7E0C" w:rsidTr="00171082">
        <w:trPr>
          <w:trHeight w:val="1369"/>
          <w:jc w:val="center"/>
        </w:trPr>
        <w:tc>
          <w:tcPr>
            <w:tcW w:w="146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lastRenderedPageBreak/>
              <w:t>Редни број</w:t>
            </w:r>
          </w:p>
        </w:tc>
        <w:tc>
          <w:tcPr>
            <w:tcW w:w="547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Директни и индиректни корисници буџетских средстава локалне власти</w:t>
            </w:r>
          </w:p>
        </w:tc>
        <w:tc>
          <w:tcPr>
            <w:tcW w:w="611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 запослених у  октобру 2024. године</w:t>
            </w:r>
          </w:p>
        </w:tc>
        <w:tc>
          <w:tcPr>
            <w:tcW w:w="474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Запослени који су одсутни са рада у  октобру 2024. године (по основу боловања, пл. одсуства, непл. одсуства и сл.)</w:t>
            </w:r>
          </w:p>
        </w:tc>
        <w:tc>
          <w:tcPr>
            <w:tcW w:w="444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Укупан број запослених у  октобру 2024. године</w:t>
            </w:r>
          </w:p>
        </w:tc>
        <w:tc>
          <w:tcPr>
            <w:tcW w:w="745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Планирани број запослених на дан 01.01.2025. године</w:t>
            </w:r>
          </w:p>
        </w:tc>
        <w:tc>
          <w:tcPr>
            <w:tcW w:w="692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Планирано увећање броја запослених до 1. децембра 2025. године</w:t>
            </w:r>
          </w:p>
        </w:tc>
        <w:tc>
          <w:tcPr>
            <w:tcW w:w="690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Планирано смањење броја запослених до 1. децембра 2025. године</w:t>
            </w:r>
          </w:p>
        </w:tc>
        <w:tc>
          <w:tcPr>
            <w:tcW w:w="651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Укупан број запослених 1. децембра 2025. године</w:t>
            </w:r>
          </w:p>
        </w:tc>
      </w:tr>
      <w:tr w:rsidR="00470306" w:rsidRPr="007A7E0C" w:rsidTr="00171082">
        <w:trPr>
          <w:cantSplit/>
          <w:trHeight w:val="1389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5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152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34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16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135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210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30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162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210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178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210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331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</w:tr>
      <w:tr w:rsidR="00470306" w:rsidRPr="007A7E0C" w:rsidTr="00171082">
        <w:trPr>
          <w:trHeight w:val="278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5(3+4)</w:t>
            </w:r>
          </w:p>
        </w:tc>
        <w:tc>
          <w:tcPr>
            <w:tcW w:w="124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6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7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8(6+7)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9</w:t>
            </w:r>
          </w:p>
        </w:tc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10</w:t>
            </w:r>
          </w:p>
        </w:tc>
        <w:tc>
          <w:tcPr>
            <w:tcW w:w="135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11</w:t>
            </w:r>
          </w:p>
        </w:tc>
        <w:tc>
          <w:tcPr>
            <w:tcW w:w="22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13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14(12+13)</w:t>
            </w:r>
          </w:p>
        </w:tc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15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16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17(15+16)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18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19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20(18+19)</w:t>
            </w:r>
          </w:p>
        </w:tc>
        <w:tc>
          <w:tcPr>
            <w:tcW w:w="182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21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22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23(21+22)</w:t>
            </w:r>
          </w:p>
        </w:tc>
      </w:tr>
      <w:tr w:rsidR="00470306" w:rsidRPr="007A7E0C" w:rsidTr="00171082">
        <w:trPr>
          <w:trHeight w:val="161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6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35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6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78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0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8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Органи и службе локалне власти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И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забрана лица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Установе културе                                                                                                                                                       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547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Остале установе из области јавних служби које се финансирају из буџета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(навести нази</w:t>
            </w:r>
            <w:r w:rsidRPr="007A7E0C">
              <w:rPr>
                <w:rFonts w:ascii="Arial" w:hAnsi="Arial" w:cs="Arial"/>
                <w:sz w:val="14"/>
                <w:szCs w:val="14"/>
                <w:lang w:val="sr-Latn-RS" w:eastAsia="sr-Latn-RS"/>
              </w:rPr>
              <w:t>в установе)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:                                                                                 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1. ЈУ Туристичка организција Чачка Чачак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2. Спортски центар "Младост"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12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3.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Ц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ентар за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стручно усавршавање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4. 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Центар за пружање социјалне заштите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 "Зрачак"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5.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Месне заједнице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Изабрана лица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5</w:t>
            </w: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Предшколске установе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Постављена лица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6</w:t>
            </w: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lang w:val="sr-Latn-RS" w:eastAsia="sr-Latn-RS"/>
              </w:rPr>
              <w:t xml:space="preserve">Укупно за све кориснике буџетa који </w:t>
            </w: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lang w:val="sr-Latn-RS" w:eastAsia="sr-Latn-RS"/>
              </w:rPr>
              <w:lastRenderedPageBreak/>
              <w:t>се финансирају  са економских класификација 411 и 412</w:t>
            </w: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lastRenderedPageBreak/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2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3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Изабрана лица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0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46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54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2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4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35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226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6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0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8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  <w:tc>
          <w:tcPr>
            <w:tcW w:w="13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33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2</w:t>
            </w:r>
          </w:p>
        </w:tc>
      </w:tr>
    </w:tbl>
    <w:p w:rsidR="00470306" w:rsidRPr="007A7E0C" w:rsidRDefault="00470306" w:rsidP="00470306">
      <w:pPr>
        <w:rPr>
          <w:rFonts w:ascii="Arial" w:hAnsi="Arial" w:cs="Arial"/>
          <w:bCs/>
          <w:lang w:val="sr-Latn-RS" w:eastAsia="sr-Latn-RS"/>
        </w:rPr>
      </w:pP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Latn-RS" w:eastAsia="sr-Latn-RS"/>
        </w:rPr>
      </w:pP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Latn-RS" w:eastAsia="sr-Latn-RS"/>
        </w:rPr>
      </w:pP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Latn-RS" w:eastAsia="sr-Latn-RS"/>
        </w:rPr>
      </w:pP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Latn-RS" w:eastAsia="sr-Latn-RS"/>
        </w:rPr>
      </w:pP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Latn-RS" w:eastAsia="sr-Latn-RS"/>
        </w:rPr>
      </w:pPr>
    </w:p>
    <w:p w:rsidR="00470306" w:rsidRPr="007A7E0C" w:rsidRDefault="00470306" w:rsidP="00470306">
      <w:pPr>
        <w:ind w:left="720" w:firstLine="720"/>
        <w:jc w:val="center"/>
        <w:rPr>
          <w:rFonts w:ascii="Arial" w:hAnsi="Arial" w:cs="Arial"/>
          <w:bCs/>
          <w:lang w:val="sr-Cyrl-RS" w:eastAsia="sr-Latn-RS"/>
        </w:rPr>
      </w:pPr>
      <w:r w:rsidRPr="007A7E0C">
        <w:rPr>
          <w:rFonts w:ascii="Arial" w:hAnsi="Arial" w:cs="Arial"/>
          <w:bCs/>
          <w:lang w:val="sr-Latn-RS" w:eastAsia="sr-Latn-RS"/>
        </w:rPr>
        <w:t xml:space="preserve">БРОЈ ЗАПОСЛЕНИХ ЧИЈЕ СЕ ПЛАТЕ ФИНАНСИРАЈУ ИЗ </w:t>
      </w:r>
      <w:r w:rsidRPr="007A7E0C">
        <w:rPr>
          <w:rFonts w:ascii="Arial" w:hAnsi="Arial" w:cs="Arial"/>
          <w:bCs/>
          <w:lang w:val="sr-Cyrl-RS" w:eastAsia="sr-Latn-RS"/>
        </w:rPr>
        <w:t>ИЗВОРА 05-08 Н</w:t>
      </w:r>
      <w:r w:rsidRPr="007A7E0C">
        <w:rPr>
          <w:rFonts w:ascii="Arial" w:hAnsi="Arial" w:cs="Arial"/>
          <w:bCs/>
          <w:lang w:val="sr-Latn-RS" w:eastAsia="sr-Latn-RS"/>
        </w:rPr>
        <w:t>А ЕКОНОМСКИМ КЛАСИФИКАЦИЈАМА 411 И 412</w:t>
      </w:r>
    </w:p>
    <w:p w:rsidR="00470306" w:rsidRPr="007A7E0C" w:rsidRDefault="00470306" w:rsidP="00470306">
      <w:pPr>
        <w:ind w:left="720" w:firstLine="720"/>
        <w:rPr>
          <w:rFonts w:ascii="Arial" w:hAnsi="Arial" w:cs="Arial"/>
          <w:bCs/>
          <w:lang w:val="sr-Cyrl-RS" w:eastAsia="sr-Latn-RS"/>
        </w:rPr>
      </w:pPr>
    </w:p>
    <w:p w:rsidR="00470306" w:rsidRPr="007A7E0C" w:rsidRDefault="00470306" w:rsidP="00470306">
      <w:pPr>
        <w:ind w:firstLine="720"/>
        <w:rPr>
          <w:rFonts w:ascii="Arial" w:hAnsi="Arial" w:cs="Arial"/>
          <w:bCs/>
          <w:sz w:val="14"/>
          <w:szCs w:val="14"/>
          <w:lang w:val="sr-Cyrl-RS" w:eastAsia="sr-Latn-RS"/>
        </w:rPr>
      </w:pPr>
      <w:r w:rsidRPr="007A7E0C">
        <w:rPr>
          <w:rFonts w:ascii="Arial" w:hAnsi="Arial" w:cs="Arial"/>
          <w:bCs/>
          <w:color w:val="000000"/>
          <w:sz w:val="18"/>
          <w:szCs w:val="18"/>
        </w:rPr>
        <w:t>Назив  локалне власти</w:t>
      </w:r>
      <w:r w:rsidRPr="007A7E0C">
        <w:rPr>
          <w:rFonts w:ascii="Arial" w:hAnsi="Arial" w:cs="Arial"/>
          <w:bCs/>
          <w:color w:val="000000"/>
          <w:sz w:val="18"/>
          <w:szCs w:val="18"/>
          <w:lang w:val="sr-Cyrl-RS"/>
        </w:rPr>
        <w:t xml:space="preserve"> ГРАД ЧАЧАК</w:t>
      </w:r>
    </w:p>
    <w:p w:rsidR="00470306" w:rsidRPr="007A7E0C" w:rsidRDefault="00470306" w:rsidP="00470306">
      <w:pPr>
        <w:jc w:val="both"/>
        <w:rPr>
          <w:rFonts w:ascii="Arial" w:hAnsi="Arial" w:cs="Arial"/>
          <w:bCs/>
          <w:lang w:val="sr-Cyrl-RS" w:eastAsia="sr-Latn-RS"/>
        </w:rPr>
      </w:pPr>
      <w:r w:rsidRPr="007A7E0C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A7E0C">
        <w:rPr>
          <w:rFonts w:ascii="Arial" w:hAnsi="Arial" w:cs="Arial"/>
          <w:color w:val="000000"/>
          <w:lang w:val="sr-Cyrl-RS"/>
        </w:rPr>
        <w:tab/>
      </w:r>
      <w:r w:rsidRPr="007A7E0C">
        <w:rPr>
          <w:rFonts w:ascii="Arial" w:hAnsi="Arial" w:cs="Arial"/>
          <w:color w:val="000000"/>
          <w:lang w:val="sr-Cyrl-RS"/>
        </w:rPr>
        <w:tab/>
      </w:r>
      <w:r w:rsidRPr="007A7E0C">
        <w:rPr>
          <w:rFonts w:ascii="Arial" w:hAnsi="Arial" w:cs="Arial"/>
          <w:color w:val="000000"/>
        </w:rPr>
        <w:t xml:space="preserve">Табела број </w:t>
      </w:r>
      <w:r w:rsidRPr="007A7E0C">
        <w:rPr>
          <w:rFonts w:ascii="Arial" w:hAnsi="Arial" w:cs="Arial"/>
          <w:bCs/>
          <w:lang w:val="sr-Latn-RS" w:eastAsia="sr-Latn-RS"/>
        </w:rPr>
        <w:t>Т1.</w:t>
      </w:r>
      <w:r w:rsidRPr="007A7E0C">
        <w:rPr>
          <w:rFonts w:ascii="Arial" w:hAnsi="Arial" w:cs="Arial"/>
          <w:bCs/>
          <w:lang w:val="sr-Cyrl-RS" w:eastAsia="sr-Latn-RS"/>
        </w:rPr>
        <w:t>3</w:t>
      </w: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061"/>
        <w:gridCol w:w="569"/>
        <w:gridCol w:w="451"/>
        <w:gridCol w:w="701"/>
        <w:gridCol w:w="522"/>
        <w:gridCol w:w="451"/>
        <w:gridCol w:w="694"/>
        <w:gridCol w:w="745"/>
        <w:gridCol w:w="387"/>
        <w:gridCol w:w="701"/>
        <w:gridCol w:w="745"/>
        <w:gridCol w:w="378"/>
        <w:gridCol w:w="701"/>
        <w:gridCol w:w="745"/>
        <w:gridCol w:w="694"/>
        <w:gridCol w:w="701"/>
        <w:gridCol w:w="745"/>
        <w:gridCol w:w="694"/>
        <w:gridCol w:w="701"/>
        <w:gridCol w:w="745"/>
        <w:gridCol w:w="694"/>
        <w:gridCol w:w="685"/>
      </w:tblGrid>
      <w:tr w:rsidR="00470306" w:rsidRPr="007A7E0C" w:rsidTr="00171082">
        <w:trPr>
          <w:trHeight w:val="57"/>
          <w:jc w:val="center"/>
        </w:trPr>
        <w:tc>
          <w:tcPr>
            <w:tcW w:w="152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Редни број</w:t>
            </w:r>
          </w:p>
        </w:tc>
        <w:tc>
          <w:tcPr>
            <w:tcW w:w="644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Директни и индиректни корисници буџетских средстава локалне власти</w:t>
            </w:r>
          </w:p>
        </w:tc>
        <w:tc>
          <w:tcPr>
            <w:tcW w:w="538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 запослених у  октобру 2024. године</w:t>
            </w:r>
          </w:p>
        </w:tc>
        <w:tc>
          <w:tcPr>
            <w:tcW w:w="521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Запослени који су одсутни са рада у  октобру 2024. године (по основу боловања, пл. одсуства, непл. одсуства и сл.)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Укупан број запослених у  октобру 2024. године</w:t>
            </w:r>
          </w:p>
        </w:tc>
        <w:tc>
          <w:tcPr>
            <w:tcW w:w="570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Планирани број запослених на дан 01.01.2025. године</w:t>
            </w:r>
          </w:p>
        </w:tc>
        <w:tc>
          <w:tcPr>
            <w:tcW w:w="669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Планирано увећање броја запослених до 1. децембра 2025. године</w:t>
            </w:r>
          </w:p>
        </w:tc>
        <w:tc>
          <w:tcPr>
            <w:tcW w:w="669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Планирано смањење броја запослених до 1. децембра 2025. године</w:t>
            </w:r>
          </w:p>
        </w:tc>
        <w:tc>
          <w:tcPr>
            <w:tcW w:w="664" w:type="pct"/>
            <w:gridSpan w:val="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Укупан број запослених 1. децембра 2025. године</w:t>
            </w:r>
          </w:p>
        </w:tc>
      </w:tr>
      <w:tr w:rsidR="00470306" w:rsidRPr="007A7E0C" w:rsidTr="00171082">
        <w:trPr>
          <w:cantSplit/>
          <w:trHeight w:val="1811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78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141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16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141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7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118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217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217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неодређено </w:t>
            </w:r>
          </w:p>
        </w:tc>
        <w:tc>
          <w:tcPr>
            <w:tcW w:w="217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Број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 </w:t>
            </w:r>
          </w:p>
        </w:tc>
        <w:tc>
          <w:tcPr>
            <w:tcW w:w="214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Укупан број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запослених</w:t>
            </w:r>
          </w:p>
        </w:tc>
      </w:tr>
      <w:tr w:rsidR="00470306" w:rsidRPr="007A7E0C" w:rsidTr="00171082">
        <w:trPr>
          <w:trHeight w:val="161"/>
          <w:jc w:val="center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5(3+4)</w:t>
            </w:r>
          </w:p>
        </w:tc>
        <w:tc>
          <w:tcPr>
            <w:tcW w:w="16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6</w:t>
            </w:r>
          </w:p>
        </w:tc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7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8(6+7)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9</w:t>
            </w:r>
          </w:p>
        </w:tc>
        <w:tc>
          <w:tcPr>
            <w:tcW w:w="121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10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11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12</w:t>
            </w:r>
          </w:p>
        </w:tc>
        <w:tc>
          <w:tcPr>
            <w:tcW w:w="118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13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14(12+13)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15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16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17(15+16)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18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19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20(18+19)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21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22</w:t>
            </w:r>
          </w:p>
        </w:tc>
        <w:tc>
          <w:tcPr>
            <w:tcW w:w="214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  <w:t>23(21+22)</w:t>
            </w:r>
          </w:p>
        </w:tc>
      </w:tr>
      <w:tr w:rsidR="00470306" w:rsidRPr="007A7E0C" w:rsidTr="00171082">
        <w:trPr>
          <w:trHeight w:val="161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78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6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18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</w:t>
            </w: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Органи и службе локалне власти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И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забрана лица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Установе културе                                                                                                                                                        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3</w:t>
            </w:r>
          </w:p>
        </w:tc>
        <w:tc>
          <w:tcPr>
            <w:tcW w:w="644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Остале установе из области јавних служби које се финансирају из буџета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(навести нази</w:t>
            </w:r>
            <w:r w:rsidRPr="007A7E0C">
              <w:rPr>
                <w:rFonts w:ascii="Arial" w:hAnsi="Arial" w:cs="Arial"/>
                <w:sz w:val="14"/>
                <w:szCs w:val="14"/>
                <w:lang w:val="sr-Latn-RS" w:eastAsia="sr-Latn-RS"/>
              </w:rPr>
              <w:t>в установе)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:                                                                                  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1. ЈУ Туристичка организција Чачка Чачак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0 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2. Спортски центар "Младост"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3.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Ц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ентар за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стручно усавршавање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4. 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Центар за пружање социјалне заштите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 "Зрачак"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4</w:t>
            </w: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Месне заједнице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Изабрана лица 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5</w:t>
            </w: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 xml:space="preserve">Предшколске установе 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Постављена лица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6</w:t>
            </w: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  <w:lang w:val="sr-Latn-RS" w:eastAsia="sr-Latn-RS"/>
              </w:rPr>
              <w:t>Укупно за све кориснике буџетa који се финансирају  са економских класификација 411 и 412</w:t>
            </w:r>
          </w:p>
        </w:tc>
        <w:tc>
          <w:tcPr>
            <w:tcW w:w="17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6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2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Изабрана лица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 xml:space="preserve">Постављена лица 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</w:tr>
      <w:tr w:rsidR="00470306" w:rsidRPr="007A7E0C" w:rsidTr="00171082">
        <w:trPr>
          <w:trHeight w:val="57"/>
          <w:jc w:val="center"/>
        </w:trPr>
        <w:tc>
          <w:tcPr>
            <w:tcW w:w="152" w:type="pc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64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Запослени</w:t>
            </w:r>
          </w:p>
        </w:tc>
        <w:tc>
          <w:tcPr>
            <w:tcW w:w="17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6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14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121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2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118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9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33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eastAsia="sr-Latn-RS"/>
              </w:rPr>
              <w:t>0</w:t>
            </w:r>
          </w:p>
        </w:tc>
      </w:tr>
    </w:tbl>
    <w:p w:rsidR="00470306" w:rsidRPr="007A7E0C" w:rsidRDefault="00470306" w:rsidP="00470306">
      <w:pPr>
        <w:jc w:val="both"/>
        <w:rPr>
          <w:rFonts w:ascii="Arial" w:hAnsi="Arial" w:cs="Arial"/>
          <w:color w:val="000000"/>
          <w:highlight w:val="yellow"/>
          <w:lang w:val="sr-Cyrl-RS"/>
        </w:rPr>
      </w:pPr>
    </w:p>
    <w:p w:rsidR="00470306" w:rsidRPr="007A7E0C" w:rsidRDefault="00470306" w:rsidP="00470306">
      <w:pPr>
        <w:jc w:val="both"/>
        <w:rPr>
          <w:rFonts w:ascii="Arial" w:hAnsi="Arial" w:cs="Arial"/>
          <w:color w:val="000000"/>
          <w:highlight w:val="yellow"/>
          <w:lang w:val="sr-Cyrl-RS"/>
        </w:rPr>
      </w:pPr>
    </w:p>
    <w:p w:rsidR="00470306" w:rsidRPr="007A7E0C" w:rsidRDefault="00470306" w:rsidP="00470306">
      <w:pPr>
        <w:ind w:firstLine="720"/>
        <w:rPr>
          <w:rFonts w:ascii="Arial" w:hAnsi="Arial" w:cs="Arial"/>
          <w:bCs/>
          <w:color w:val="000000"/>
          <w:sz w:val="18"/>
          <w:szCs w:val="18"/>
        </w:rPr>
      </w:pPr>
    </w:p>
    <w:p w:rsidR="00470306" w:rsidRPr="007A7E0C" w:rsidRDefault="00470306" w:rsidP="00470306">
      <w:pPr>
        <w:ind w:firstLine="720"/>
        <w:jc w:val="center"/>
        <w:rPr>
          <w:rFonts w:ascii="Arial" w:hAnsi="Arial" w:cs="Arial"/>
          <w:bCs/>
          <w:color w:val="000000"/>
          <w:sz w:val="18"/>
          <w:szCs w:val="18"/>
          <w:lang w:val="sr-Cyrl-RS"/>
        </w:rPr>
      </w:pPr>
      <w:r w:rsidRPr="007A7E0C">
        <w:rPr>
          <w:rFonts w:ascii="Arial" w:hAnsi="Arial" w:cs="Arial"/>
          <w:bCs/>
          <w:color w:val="000000"/>
          <w:sz w:val="18"/>
          <w:szCs w:val="18"/>
        </w:rPr>
        <w:t>МАСА СРЕДСТАВА ЗА ПЛАТЕ ИСПЛАЋЕНА У 2024. ГОДИНИ И ПЛАНИРАНА У 20</w:t>
      </w:r>
      <w:r w:rsidRPr="007A7E0C">
        <w:rPr>
          <w:rFonts w:ascii="Arial" w:hAnsi="Arial" w:cs="Arial"/>
          <w:bCs/>
          <w:color w:val="000000"/>
          <w:sz w:val="18"/>
          <w:szCs w:val="18"/>
          <w:lang w:val="sr-Cyrl-RS"/>
        </w:rPr>
        <w:t>2</w:t>
      </w:r>
      <w:r w:rsidRPr="007A7E0C">
        <w:rPr>
          <w:rFonts w:ascii="Arial" w:hAnsi="Arial" w:cs="Arial"/>
          <w:bCs/>
          <w:color w:val="000000"/>
          <w:sz w:val="18"/>
          <w:szCs w:val="18"/>
        </w:rPr>
        <w:t>5. ГОДИНИ</w:t>
      </w:r>
    </w:p>
    <w:p w:rsidR="00470306" w:rsidRPr="007A7E0C" w:rsidRDefault="00470306" w:rsidP="00470306">
      <w:pPr>
        <w:jc w:val="center"/>
        <w:rPr>
          <w:rFonts w:ascii="Arial" w:hAnsi="Arial" w:cs="Arial"/>
          <w:sz w:val="18"/>
          <w:szCs w:val="18"/>
          <w:lang w:val="sr-Cyrl-CS"/>
        </w:rPr>
      </w:pPr>
      <w:r w:rsidRPr="007A7E0C">
        <w:rPr>
          <w:rFonts w:ascii="Arial" w:hAnsi="Arial" w:cs="Arial"/>
          <w:sz w:val="18"/>
          <w:szCs w:val="18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0306" w:rsidRPr="007A7E0C" w:rsidRDefault="00470306" w:rsidP="00470306">
      <w:pPr>
        <w:ind w:left="696" w:firstLine="720"/>
        <w:rPr>
          <w:rFonts w:ascii="Arial" w:hAnsi="Arial" w:cs="Arial"/>
          <w:sz w:val="18"/>
          <w:szCs w:val="18"/>
          <w:lang w:val="sr-Cyrl-CS"/>
        </w:rPr>
      </w:pPr>
      <w:r w:rsidRPr="007A7E0C">
        <w:rPr>
          <w:rFonts w:ascii="Arial" w:hAnsi="Arial" w:cs="Arial"/>
          <w:bCs/>
          <w:color w:val="000000"/>
          <w:sz w:val="18"/>
          <w:szCs w:val="18"/>
        </w:rPr>
        <w:t>Назив  локалне власти</w:t>
      </w:r>
      <w:r w:rsidRPr="007A7E0C">
        <w:rPr>
          <w:rFonts w:ascii="Arial" w:hAnsi="Arial" w:cs="Arial"/>
          <w:bCs/>
          <w:color w:val="000000"/>
          <w:sz w:val="18"/>
          <w:szCs w:val="18"/>
          <w:lang w:val="sr-Cyrl-RS"/>
        </w:rPr>
        <w:t xml:space="preserve"> ГРАД ЧАЧАК</w:t>
      </w:r>
      <w:r w:rsidRPr="007A7E0C">
        <w:rPr>
          <w:rFonts w:ascii="Arial" w:hAnsi="Arial" w:cs="Arial"/>
          <w:sz w:val="18"/>
          <w:szCs w:val="18"/>
          <w:lang w:val="sr-Latn-RS"/>
        </w:rPr>
        <w:t xml:space="preserve">                                                                                                                                                       </w:t>
      </w:r>
      <w:r w:rsidRPr="007A7E0C">
        <w:rPr>
          <w:rFonts w:ascii="Arial" w:hAnsi="Arial" w:cs="Arial"/>
          <w:sz w:val="18"/>
          <w:szCs w:val="18"/>
          <w:lang w:val="sr-Latn-RS"/>
        </w:rPr>
        <w:tab/>
      </w:r>
      <w:r w:rsidRPr="007A7E0C">
        <w:rPr>
          <w:rFonts w:ascii="Arial" w:hAnsi="Arial" w:cs="Arial"/>
          <w:sz w:val="18"/>
          <w:szCs w:val="18"/>
          <w:lang w:val="sr-Latn-RS"/>
        </w:rPr>
        <w:tab/>
        <w:t xml:space="preserve"> </w:t>
      </w:r>
      <w:r w:rsidRPr="007A7E0C">
        <w:rPr>
          <w:rFonts w:ascii="Arial" w:hAnsi="Arial" w:cs="Arial"/>
          <w:sz w:val="18"/>
          <w:szCs w:val="18"/>
          <w:lang w:val="sr-Cyrl-CS"/>
        </w:rPr>
        <w:t>Табела 2</w:t>
      </w:r>
    </w:p>
    <w:tbl>
      <w:tblPr>
        <w:tblW w:w="5000" w:type="pct"/>
        <w:tblInd w:w="1250" w:type="dxa"/>
        <w:tblLook w:val="04A0" w:firstRow="1" w:lastRow="0" w:firstColumn="1" w:lastColumn="0" w:noHBand="0" w:noVBand="1"/>
      </w:tblPr>
      <w:tblGrid>
        <w:gridCol w:w="432"/>
        <w:gridCol w:w="1267"/>
        <w:gridCol w:w="679"/>
        <w:gridCol w:w="1112"/>
        <w:gridCol w:w="539"/>
        <w:gridCol w:w="918"/>
        <w:gridCol w:w="483"/>
        <w:gridCol w:w="843"/>
        <w:gridCol w:w="996"/>
        <w:gridCol w:w="960"/>
        <w:gridCol w:w="723"/>
        <w:gridCol w:w="813"/>
        <w:gridCol w:w="1112"/>
        <w:gridCol w:w="617"/>
        <w:gridCol w:w="918"/>
        <w:gridCol w:w="389"/>
        <w:gridCol w:w="823"/>
        <w:gridCol w:w="902"/>
        <w:gridCol w:w="902"/>
        <w:gridCol w:w="905"/>
      </w:tblGrid>
      <w:tr w:rsidR="00470306" w:rsidRPr="007A7E0C" w:rsidTr="00470306">
        <w:trPr>
          <w:gridAfter w:val="3"/>
          <w:wAfter w:w="829" w:type="pct"/>
          <w:trHeight w:val="59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Табела 2.</w:t>
            </w:r>
          </w:p>
        </w:tc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Маса средстава за плате исплаћена за период  I-X  2024. године и планирана пројекција за период XI-XII према Одлуци о буџету ЈЛС за 2024. годину на економским класификацијама 411 и 412   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Маса средстава за плате исплаћена за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септембар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2024. године на економским класификацијама 411 и 412  </w:t>
            </w:r>
          </w:p>
        </w:tc>
        <w:tc>
          <w:tcPr>
            <w:tcW w:w="14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Маса средстава за плате планирана за 2025. годину на економским класификацијама 411 и 412</w:t>
            </w:r>
          </w:p>
        </w:tc>
      </w:tr>
      <w:tr w:rsidR="00470306" w:rsidRPr="007A7E0C" w:rsidTr="00470306">
        <w:trPr>
          <w:gridAfter w:val="3"/>
          <w:wAfter w:w="829" w:type="pct"/>
          <w:cantSplit/>
          <w:trHeight w:val="1672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Редни број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Директни и индиректни корисници буџетских средстава локалне власти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Укупан број зап. у октобру 2024. године из извора 01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sz w:val="24"/>
                <w:szCs w:val="2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Маса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средстава за плате на 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>извору 01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Укупан број зап. у октобру 2024. године из извора 04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sz w:val="24"/>
                <w:szCs w:val="2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Маса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средстава за плате на 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>извору 04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Укупан број зап. у октобру 2024. године из извора 05-08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sz w:val="24"/>
                <w:szCs w:val="2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Маса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средстава за плате на 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>извору 05-08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sz w:val="24"/>
                <w:szCs w:val="2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Маса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средстава за плате на извору 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>01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sz w:val="24"/>
                <w:szCs w:val="2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Маса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средстава за плате на извору 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>04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sz w:val="24"/>
                <w:szCs w:val="2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Маса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средстава за плате на извору 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>05-08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Укупан планиран број зап. у децембру 2025. године из извора 01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Маса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средстава за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плате на извору 01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Укупан планиран број зап. у децембру 2025. године из извора 04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Маса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средстава за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плате на извору 04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Укупан планиран број зап. у децембру 2025. године из извора 05-08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Маса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средстава за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плате на извору 05-08</w:t>
            </w:r>
          </w:p>
        </w:tc>
      </w:tr>
      <w:tr w:rsidR="00470306" w:rsidRPr="007A7E0C" w:rsidTr="00470306">
        <w:trPr>
          <w:gridAfter w:val="3"/>
          <w:wAfter w:w="829" w:type="pct"/>
          <w:trHeight w:val="33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17</w:t>
            </w:r>
          </w:p>
        </w:tc>
      </w:tr>
      <w:tr w:rsidR="00470306" w:rsidRPr="007A7E0C" w:rsidTr="00470306">
        <w:trPr>
          <w:gridAfter w:val="3"/>
          <w:wAfter w:w="829" w:type="pct"/>
          <w:trHeight w:val="161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306" w:rsidRPr="007A7E0C" w:rsidTr="00470306">
        <w:trPr>
          <w:gridAfter w:val="3"/>
          <w:wAfter w:w="829" w:type="pct"/>
          <w:trHeight w:val="7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Органи и службе локалне власти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500.879.624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37.555.094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354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500.879.624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bCs/>
                <w:color w:val="000000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143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Изабрана лица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</w:tr>
      <w:tr w:rsidR="00470306" w:rsidRPr="007A7E0C" w:rsidTr="00470306">
        <w:trPr>
          <w:gridAfter w:val="3"/>
          <w:wAfter w:w="829" w:type="pct"/>
          <w:trHeight w:val="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Постављена лица</w:t>
            </w:r>
            <w:r w:rsidRPr="007A7E0C">
              <w:rPr>
                <w:color w:val="000000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8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Запослени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337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365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bCs/>
                <w:color w:val="000000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Установе културе                                                                                                                                                       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190.680.300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16.766.184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226.952.452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302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Постављена лица</w:t>
            </w:r>
            <w:r w:rsidRPr="007A7E0C">
              <w:rPr>
                <w:color w:val="000000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</w:tr>
      <w:tr w:rsidR="00470306" w:rsidRPr="007A7E0C" w:rsidTr="00470306">
        <w:trPr>
          <w:gridAfter w:val="3"/>
          <w:wAfter w:w="829" w:type="pct"/>
          <w:trHeight w:val="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Запослени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108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bCs/>
                <w:color w:val="000000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Остале установе из области јавних служби које се финансирају из буџета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(навести назив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установе)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:                                                                                 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101.229.262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14.149.000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1.900.000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8.755.032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1.212.174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228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.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378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119.650.044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21.851.800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503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1. ЈУ Туристичка организција Чачка Чачак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26.430.000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1.90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0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.000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2.325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.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029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228.378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31.665.219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bCs/>
                <w:color w:val="000000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0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302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Постављена лица</w:t>
            </w:r>
            <w:r w:rsidRPr="007A7E0C">
              <w:rPr>
                <w:color w:val="000000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</w:tr>
      <w:tr w:rsidR="00470306" w:rsidRPr="007A7E0C" w:rsidTr="00470306">
        <w:trPr>
          <w:gridAfter w:val="3"/>
          <w:wAfter w:w="829" w:type="pct"/>
          <w:trHeight w:val="188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Запослени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39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2. Спортски центар "Младост"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16.747.000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14.149.000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1.403.877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1.212.174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18.552.00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20.850.000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302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Постављена лица</w:t>
            </w:r>
            <w:r w:rsidRPr="007A7E0C">
              <w:rPr>
                <w:color w:val="000000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</w:tr>
      <w:tr w:rsidR="00470306" w:rsidRPr="007A7E0C" w:rsidTr="00470306">
        <w:trPr>
          <w:gridAfter w:val="3"/>
          <w:wAfter w:w="829" w:type="pct"/>
          <w:trHeight w:val="197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Запослени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 xml:space="preserve"> 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3.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Ц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ентар за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стручно усавршавање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5.450.546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458.550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6.528.425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302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Постављена лица</w:t>
            </w:r>
            <w:r w:rsidRPr="007A7E0C">
              <w:rPr>
                <w:color w:val="000000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0 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143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Запослени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4. 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Центар за пружање социјалне заштите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 "Зрачак"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52.601.716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4.567.577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62.904.400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2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Постављена лица</w:t>
            </w:r>
            <w:r w:rsidRPr="007A7E0C">
              <w:rPr>
                <w:color w:val="000000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6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Запослени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133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</w:tr>
      <w:tr w:rsidR="00470306" w:rsidRPr="007A7E0C" w:rsidTr="00470306">
        <w:trPr>
          <w:gridAfter w:val="3"/>
          <w:wAfter w:w="829" w:type="pct"/>
          <w:trHeight w:val="302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Постављена лица</w:t>
            </w:r>
            <w:r w:rsidRPr="007A7E0C">
              <w:rPr>
                <w:color w:val="000000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</w:tr>
      <w:tr w:rsidR="00470306" w:rsidRPr="007A7E0C" w:rsidTr="00470306">
        <w:trPr>
          <w:gridAfter w:val="3"/>
          <w:wAfter w:w="829" w:type="pct"/>
          <w:trHeight w:val="1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Запослени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</w:tr>
      <w:tr w:rsidR="00470306" w:rsidRPr="007A7E0C" w:rsidTr="00470306">
        <w:trPr>
          <w:gridAfter w:val="3"/>
          <w:wAfter w:w="829" w:type="pct"/>
          <w:trHeight w:val="17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Месне заједнице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.881.271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237.467 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3.058.580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1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Изабрана лица</w:t>
            </w:r>
            <w:r w:rsidRPr="007A7E0C">
              <w:rPr>
                <w:color w:val="000000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470306" w:rsidRPr="007A7E0C" w:rsidTr="00470306">
        <w:trPr>
          <w:gridAfter w:val="3"/>
          <w:wAfter w:w="829" w:type="pct"/>
          <w:trHeight w:val="1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Запослени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470306" w:rsidRPr="007A7E0C" w:rsidTr="00470306">
        <w:trPr>
          <w:gridAfter w:val="3"/>
          <w:wAfter w:w="829" w:type="pct"/>
          <w:trHeight w:val="302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bCs/>
                <w:color w:val="000000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Предшколске установе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541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675.486.021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57.631.241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541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817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107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/>
              </w:rPr>
              <w:t>.299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197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Постављена лица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470306" w:rsidRPr="007A7E0C" w:rsidTr="00470306">
        <w:trPr>
          <w:gridAfter w:val="3"/>
          <w:wAfter w:w="829" w:type="pct"/>
          <w:trHeight w:val="1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Запослени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539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539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470306" w:rsidRPr="007A7E0C" w:rsidTr="00470306">
        <w:trPr>
          <w:gridAfter w:val="3"/>
          <w:wAfter w:w="829" w:type="pct"/>
          <w:trHeight w:val="17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 xml:space="preserve">Нове установе и органи (навести назив установа и органа)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7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17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Постављена лица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17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Запослени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1042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lastRenderedPageBreak/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4"/>
                <w:szCs w:val="14"/>
              </w:rPr>
              <w:t>Укупно за све кориснике буџетa који се финансирају  са економских класификација 411 и 412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997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1.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471.156.478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4.149.000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1.900.000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120.945.019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1.212.174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228.378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.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1.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667.647.999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2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0.850.00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470306">
        <w:trPr>
          <w:gridAfter w:val="3"/>
          <w:wAfter w:w="829" w:type="pct"/>
          <w:trHeight w:val="9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Изабрана лица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470306" w:rsidRPr="007A7E0C" w:rsidTr="00470306">
        <w:trPr>
          <w:trHeight w:val="27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Постављена лица</w:t>
            </w:r>
            <w:r w:rsidRPr="007A7E0C">
              <w:rPr>
                <w:color w:val="000000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vAlign w:val="bottom"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</w:p>
        </w:tc>
        <w:tc>
          <w:tcPr>
            <w:tcW w:w="276" w:type="pct"/>
            <w:vAlign w:val="bottom"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</w:p>
        </w:tc>
        <w:tc>
          <w:tcPr>
            <w:tcW w:w="277" w:type="pct"/>
            <w:vAlign w:val="bottom"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</w:p>
        </w:tc>
      </w:tr>
      <w:tr w:rsidR="00470306" w:rsidRPr="007A7E0C" w:rsidTr="00470306">
        <w:trPr>
          <w:gridAfter w:val="3"/>
          <w:wAfter w:w="829" w:type="pct"/>
          <w:trHeight w:val="5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Запослени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967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1087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color w:val="000000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</w:tbl>
    <w:p w:rsidR="00470306" w:rsidRPr="007A7E0C" w:rsidRDefault="00470306" w:rsidP="00470306">
      <w:pPr>
        <w:jc w:val="center"/>
        <w:rPr>
          <w:rFonts w:ascii="Arial" w:hAnsi="Arial" w:cs="Arial"/>
          <w:sz w:val="14"/>
          <w:szCs w:val="14"/>
          <w:highlight w:val="yellow"/>
          <w:lang w:val="sr-Cyrl-C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ind w:firstLine="720"/>
        <w:rPr>
          <w:rFonts w:ascii="Arial" w:hAnsi="Arial" w:cs="Arial"/>
          <w:bCs/>
          <w:sz w:val="18"/>
          <w:szCs w:val="18"/>
        </w:rPr>
      </w:pPr>
    </w:p>
    <w:p w:rsidR="00470306" w:rsidRPr="007A7E0C" w:rsidRDefault="00470306" w:rsidP="00470306">
      <w:pPr>
        <w:ind w:firstLine="720"/>
        <w:jc w:val="center"/>
        <w:rPr>
          <w:rFonts w:ascii="Arial" w:hAnsi="Arial" w:cs="Arial"/>
          <w:bCs/>
          <w:sz w:val="18"/>
          <w:szCs w:val="18"/>
          <w:lang w:val="sr-Cyrl-RS"/>
        </w:rPr>
      </w:pPr>
      <w:r w:rsidRPr="007A7E0C">
        <w:rPr>
          <w:rFonts w:ascii="Arial" w:hAnsi="Arial" w:cs="Arial"/>
          <w:bCs/>
          <w:sz w:val="18"/>
          <w:szCs w:val="18"/>
        </w:rPr>
        <w:t>БРОЈ ЗАПОСЛЕНИХ ЧИЈЕ СЕ ПЛАТЕ ФИНАНСИРАЈУ ИЗ БУЏЕТА СА ОСТАЛИХ ЕКОНОМСКИХ КЛАСИФИКАЦИЈА У 20</w:t>
      </w:r>
      <w:r w:rsidRPr="007A7E0C">
        <w:rPr>
          <w:rFonts w:ascii="Arial" w:hAnsi="Arial" w:cs="Arial"/>
          <w:bCs/>
          <w:sz w:val="18"/>
          <w:szCs w:val="18"/>
          <w:lang w:val="sr-Cyrl-RS"/>
        </w:rPr>
        <w:t>2</w:t>
      </w:r>
      <w:r w:rsidRPr="007A7E0C">
        <w:rPr>
          <w:rFonts w:ascii="Arial" w:hAnsi="Arial" w:cs="Arial"/>
          <w:bCs/>
          <w:sz w:val="18"/>
          <w:szCs w:val="18"/>
        </w:rPr>
        <w:t>5. ГОДИНИ</w:t>
      </w:r>
    </w:p>
    <w:p w:rsidR="00470306" w:rsidRPr="007A7E0C" w:rsidRDefault="00470306" w:rsidP="00470306">
      <w:pPr>
        <w:ind w:firstLine="720"/>
        <w:rPr>
          <w:rFonts w:ascii="Arial" w:hAnsi="Arial" w:cs="Arial"/>
          <w:bCs/>
          <w:sz w:val="18"/>
          <w:szCs w:val="18"/>
          <w:lang w:val="sr-Cyrl-RS"/>
        </w:rPr>
      </w:pPr>
    </w:p>
    <w:p w:rsidR="00470306" w:rsidRPr="007A7E0C" w:rsidRDefault="00470306" w:rsidP="00470306">
      <w:pPr>
        <w:ind w:firstLine="720"/>
        <w:rPr>
          <w:rFonts w:ascii="Arial" w:hAnsi="Arial" w:cs="Arial"/>
          <w:bCs/>
          <w:sz w:val="18"/>
          <w:szCs w:val="18"/>
          <w:lang w:val="sr-Cyrl-RS"/>
        </w:rPr>
      </w:pPr>
      <w:r w:rsidRPr="007A7E0C">
        <w:rPr>
          <w:rFonts w:ascii="Arial" w:hAnsi="Arial" w:cs="Arial"/>
          <w:bCs/>
          <w:color w:val="000000"/>
          <w:sz w:val="18"/>
          <w:szCs w:val="18"/>
        </w:rPr>
        <w:t xml:space="preserve">    Назив  локалне власти</w:t>
      </w:r>
      <w:r w:rsidRPr="007A7E0C">
        <w:rPr>
          <w:rFonts w:ascii="Arial" w:hAnsi="Arial" w:cs="Arial"/>
          <w:bCs/>
          <w:color w:val="000000"/>
          <w:sz w:val="18"/>
          <w:szCs w:val="18"/>
          <w:lang w:val="sr-Cyrl-RS"/>
        </w:rPr>
        <w:t xml:space="preserve"> ГРАД ЧАЧАК</w:t>
      </w:r>
    </w:p>
    <w:p w:rsidR="00470306" w:rsidRPr="007A7E0C" w:rsidRDefault="00470306" w:rsidP="00470306">
      <w:pPr>
        <w:ind w:left="12240" w:firstLine="720"/>
        <w:rPr>
          <w:rFonts w:ascii="Arial" w:hAnsi="Arial" w:cs="Arial"/>
          <w:bCs/>
          <w:sz w:val="14"/>
          <w:szCs w:val="14"/>
          <w:lang w:val="sr-Cyrl-RS"/>
        </w:rPr>
      </w:pPr>
      <w:r w:rsidRPr="007A7E0C">
        <w:rPr>
          <w:rFonts w:ascii="Arial" w:hAnsi="Arial" w:cs="Arial"/>
          <w:bCs/>
          <w:color w:val="000000"/>
          <w:sz w:val="14"/>
          <w:szCs w:val="14"/>
        </w:rPr>
        <w:t>Табела 3</w:t>
      </w: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2744"/>
        <w:gridCol w:w="1476"/>
        <w:gridCol w:w="1612"/>
        <w:gridCol w:w="1612"/>
        <w:gridCol w:w="1451"/>
        <w:gridCol w:w="1676"/>
        <w:gridCol w:w="1469"/>
        <w:gridCol w:w="1471"/>
      </w:tblGrid>
      <w:tr w:rsidR="00470306" w:rsidRPr="007A7E0C" w:rsidTr="00171082">
        <w:trPr>
          <w:trHeight w:val="440"/>
          <w:jc w:val="center"/>
        </w:trPr>
        <w:tc>
          <w:tcPr>
            <w:tcW w:w="964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Ред.бр.</w:t>
            </w:r>
          </w:p>
        </w:tc>
        <w:tc>
          <w:tcPr>
            <w:tcW w:w="2744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Назив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корисника чије се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плате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у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2025.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години финансирају из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буџета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осталим економским класификацијама 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Економска класификација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(навести која )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Број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неодређено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време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Маса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средстава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 плате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неодређено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време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Број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време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Маса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средстава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 плате запослених на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одређено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време 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Укупан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број запослених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Укупна маса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средстава за плате запослених у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2025.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години</w:t>
            </w:r>
          </w:p>
        </w:tc>
      </w:tr>
      <w:tr w:rsidR="00470306" w:rsidRPr="007A7E0C" w:rsidTr="00171082">
        <w:trPr>
          <w:trHeight w:val="70"/>
          <w:jc w:val="center"/>
        </w:trPr>
        <w:tc>
          <w:tcPr>
            <w:tcW w:w="96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744" w:type="dxa"/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6" w:type="dxa"/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612" w:type="dxa"/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12" w:type="dxa"/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451" w:type="dxa"/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676" w:type="dxa"/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469" w:type="dxa"/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471" w:type="dxa"/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9 (5+7)</w:t>
            </w:r>
          </w:p>
        </w:tc>
      </w:tr>
      <w:tr w:rsidR="00470306" w:rsidRPr="007A7E0C" w:rsidTr="00171082">
        <w:trPr>
          <w:trHeight w:val="152"/>
          <w:jc w:val="center"/>
        </w:trPr>
        <w:tc>
          <w:tcPr>
            <w:tcW w:w="964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44" w:type="dxa"/>
            <w:shd w:val="clear" w:color="auto" w:fill="auto"/>
            <w:hideMark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ЦЕНТАР ЗА СОЦИЈАЛНИ РАД ЧАЧАК</w:t>
            </w:r>
          </w:p>
        </w:tc>
        <w:tc>
          <w:tcPr>
            <w:tcW w:w="1476" w:type="dxa"/>
            <w:shd w:val="clear" w:color="auto" w:fill="auto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463</w:t>
            </w:r>
          </w:p>
        </w:tc>
        <w:tc>
          <w:tcPr>
            <w:tcW w:w="161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12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17.679.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000</w:t>
            </w:r>
          </w:p>
        </w:tc>
        <w:tc>
          <w:tcPr>
            <w:tcW w:w="145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 xml:space="preserve">  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67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146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17.679.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000</w:t>
            </w:r>
          </w:p>
        </w:tc>
      </w:tr>
      <w:tr w:rsidR="00470306" w:rsidRPr="007A7E0C" w:rsidTr="00171082">
        <w:trPr>
          <w:trHeight w:val="152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744" w:type="dxa"/>
            <w:shd w:val="clear" w:color="auto" w:fill="auto"/>
          </w:tcPr>
          <w:p w:rsidR="00470306" w:rsidRPr="007A7E0C" w:rsidRDefault="00470306" w:rsidP="0017108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РЕГИОНАЛНИ ЦЕНТАР ЗА ТАЛЕНТЕ</w:t>
            </w:r>
          </w:p>
        </w:tc>
        <w:tc>
          <w:tcPr>
            <w:tcW w:w="1476" w:type="dxa"/>
            <w:shd w:val="clear" w:color="auto" w:fill="auto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463</w:t>
            </w:r>
          </w:p>
        </w:tc>
        <w:tc>
          <w:tcPr>
            <w:tcW w:w="1612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1612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082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495</w:t>
            </w:r>
          </w:p>
        </w:tc>
        <w:tc>
          <w:tcPr>
            <w:tcW w:w="1451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469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.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082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.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495</w:t>
            </w:r>
          </w:p>
        </w:tc>
      </w:tr>
      <w:tr w:rsidR="00470306" w:rsidRPr="007A7E0C" w:rsidTr="00171082">
        <w:trPr>
          <w:trHeight w:val="170"/>
          <w:jc w:val="center"/>
        </w:trPr>
        <w:tc>
          <w:tcPr>
            <w:tcW w:w="964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44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19.761.495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9.761.495</w:t>
            </w:r>
          </w:p>
        </w:tc>
      </w:tr>
    </w:tbl>
    <w:p w:rsidR="00470306" w:rsidRPr="007A7E0C" w:rsidRDefault="00470306" w:rsidP="00470306">
      <w:pPr>
        <w:jc w:val="center"/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ind w:firstLine="720"/>
        <w:jc w:val="center"/>
        <w:rPr>
          <w:rFonts w:ascii="Arial" w:hAnsi="Arial" w:cs="Arial"/>
          <w:bCs/>
          <w:sz w:val="18"/>
          <w:szCs w:val="18"/>
          <w:lang w:val="sr-Latn-RS"/>
        </w:rPr>
      </w:pPr>
      <w:r w:rsidRPr="007A7E0C">
        <w:rPr>
          <w:rFonts w:ascii="Arial" w:hAnsi="Arial" w:cs="Arial"/>
          <w:bCs/>
          <w:sz w:val="18"/>
          <w:szCs w:val="18"/>
        </w:rPr>
        <w:t>ПЛАНИРНА СРЕДСТВА НА ЕКОНОМСКОЈ КЛАСИФИКАЦИЈИ 416 У 20</w:t>
      </w:r>
      <w:r w:rsidRPr="007A7E0C">
        <w:rPr>
          <w:rFonts w:ascii="Arial" w:hAnsi="Arial" w:cs="Arial"/>
          <w:bCs/>
          <w:sz w:val="18"/>
          <w:szCs w:val="18"/>
          <w:lang w:val="sr-Cyrl-RS"/>
        </w:rPr>
        <w:t>2</w:t>
      </w:r>
      <w:r w:rsidRPr="007A7E0C">
        <w:rPr>
          <w:rFonts w:ascii="Arial" w:hAnsi="Arial" w:cs="Arial"/>
          <w:bCs/>
          <w:sz w:val="18"/>
          <w:szCs w:val="18"/>
        </w:rPr>
        <w:t>5. ГОДИНИ</w:t>
      </w:r>
    </w:p>
    <w:p w:rsidR="00470306" w:rsidRPr="007A7E0C" w:rsidRDefault="00470306" w:rsidP="00470306">
      <w:pPr>
        <w:ind w:firstLine="720"/>
        <w:rPr>
          <w:rFonts w:ascii="Arial" w:hAnsi="Arial" w:cs="Arial"/>
          <w:bCs/>
          <w:sz w:val="16"/>
          <w:szCs w:val="16"/>
          <w:lang w:val="sr-Cyrl-RS"/>
        </w:rPr>
      </w:pPr>
      <w:r w:rsidRPr="007A7E0C">
        <w:rPr>
          <w:rFonts w:ascii="Arial" w:hAnsi="Arial" w:cs="Arial"/>
          <w:bCs/>
          <w:color w:val="000000"/>
          <w:sz w:val="16"/>
          <w:szCs w:val="16"/>
        </w:rPr>
        <w:t>Назив  локалне власти</w:t>
      </w:r>
      <w:r w:rsidRPr="007A7E0C">
        <w:rPr>
          <w:rFonts w:ascii="Arial" w:hAnsi="Arial" w:cs="Arial"/>
          <w:bCs/>
          <w:color w:val="000000"/>
          <w:sz w:val="16"/>
          <w:szCs w:val="16"/>
          <w:lang w:val="sr-Cyrl-RS"/>
        </w:rPr>
        <w:t xml:space="preserve"> ГРАД ЧАЧАК</w:t>
      </w: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</w:rPr>
      </w:pPr>
      <w:r w:rsidRPr="007A7E0C">
        <w:rPr>
          <w:rFonts w:ascii="Arial" w:hAnsi="Arial" w:cs="Arial"/>
          <w:bCs/>
          <w:sz w:val="14"/>
          <w:szCs w:val="14"/>
          <w:lang w:val="sr-Cyrl-RS"/>
        </w:rPr>
        <w:t xml:space="preserve">                 </w:t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4"/>
          <w:szCs w:val="14"/>
          <w:lang w:val="sr-Latn-RS"/>
        </w:rPr>
        <w:tab/>
      </w:r>
      <w:r w:rsidRPr="007A7E0C">
        <w:rPr>
          <w:rFonts w:ascii="Arial" w:hAnsi="Arial" w:cs="Arial"/>
          <w:bCs/>
          <w:sz w:val="18"/>
          <w:szCs w:val="18"/>
        </w:rPr>
        <w:t>Табела 4</w:t>
      </w:r>
      <w:r w:rsidRPr="007A7E0C">
        <w:rPr>
          <w:rFonts w:ascii="Arial" w:hAnsi="Arial" w:cs="Arial"/>
          <w:bCs/>
          <w:sz w:val="14"/>
          <w:szCs w:val="14"/>
        </w:rPr>
        <w:t>.</w:t>
      </w:r>
    </w:p>
    <w:tbl>
      <w:tblPr>
        <w:tblW w:w="14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571"/>
        <w:gridCol w:w="1064"/>
        <w:gridCol w:w="1379"/>
        <w:gridCol w:w="1110"/>
        <w:gridCol w:w="1384"/>
        <w:gridCol w:w="1235"/>
        <w:gridCol w:w="1196"/>
        <w:gridCol w:w="1106"/>
        <w:gridCol w:w="1380"/>
        <w:gridCol w:w="1027"/>
        <w:gridCol w:w="1376"/>
      </w:tblGrid>
      <w:tr w:rsidR="00470306" w:rsidRPr="007A7E0C" w:rsidTr="00171082">
        <w:trPr>
          <w:trHeight w:val="70"/>
          <w:jc w:val="center"/>
        </w:trPr>
        <w:tc>
          <w:tcPr>
            <w:tcW w:w="2276" w:type="dxa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8" w:type="dxa"/>
            <w:gridSpan w:val="6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4889" w:type="dxa"/>
            <w:gridSpan w:val="4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2025</w:t>
            </w:r>
          </w:p>
        </w:tc>
      </w:tr>
      <w:tr w:rsidR="00470306" w:rsidRPr="007A7E0C" w:rsidTr="00171082">
        <w:trPr>
          <w:trHeight w:val="485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Ред.бр.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Директни и индиректни корисници буџетских средстава локалне власти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Планирана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средства у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2024.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години на економској класификацији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416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Исплаћена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средства у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2024.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години на економској класификацији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416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Укупан број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запослених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 који су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исплаћена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средства за јубиларне награде у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2024.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години 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Укупан број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запослених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 који су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исплаћена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средства по другом основу у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2024.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години </w:t>
            </w:r>
          </w:p>
        </w:tc>
        <w:tc>
          <w:tcPr>
            <w:tcW w:w="2486" w:type="dxa"/>
            <w:gridSpan w:val="2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Планирана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средства у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2025.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години на економској класификацији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416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Укупан број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запослених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 који се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планира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исплата средстава за јубиларне награде у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lastRenderedPageBreak/>
              <w:t>2025.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години 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Укупан број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запослених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за који се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планира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исплата средстава по другом основу у 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2025.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 xml:space="preserve"> години </w:t>
            </w:r>
          </w:p>
        </w:tc>
      </w:tr>
      <w:tr w:rsidR="00470306" w:rsidRPr="007A7E0C" w:rsidTr="00171082">
        <w:trPr>
          <w:trHeight w:val="653"/>
          <w:jc w:val="center"/>
        </w:trPr>
        <w:tc>
          <w:tcPr>
            <w:tcW w:w="705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1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Јубиларне награде</w:t>
            </w: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Други основ (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навести који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Јубиларне награде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Други основ (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навести који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</w:tc>
        <w:tc>
          <w:tcPr>
            <w:tcW w:w="1235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6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Јубиларне награде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Други основ (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навести који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</w:tc>
        <w:tc>
          <w:tcPr>
            <w:tcW w:w="1027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0306" w:rsidRPr="007A7E0C" w:rsidTr="00171082">
        <w:trPr>
          <w:trHeight w:val="70"/>
          <w:jc w:val="center"/>
        </w:trPr>
        <w:tc>
          <w:tcPr>
            <w:tcW w:w="705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1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0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5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t xml:space="preserve">Управни одбор и ваучери за 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Cyrl-RS"/>
              </w:rPr>
              <w:lastRenderedPageBreak/>
              <w:t>пакетиће за децу</w:t>
            </w:r>
            <w:r w:rsidRPr="007A7E0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7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70306" w:rsidRPr="007A7E0C" w:rsidTr="00171082">
        <w:trPr>
          <w:trHeight w:val="70"/>
          <w:jc w:val="center"/>
        </w:trPr>
        <w:tc>
          <w:tcPr>
            <w:tcW w:w="705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12</w:t>
            </w:r>
          </w:p>
        </w:tc>
      </w:tr>
      <w:tr w:rsidR="00470306" w:rsidRPr="007A7E0C" w:rsidTr="00171082">
        <w:trPr>
          <w:trHeight w:val="70"/>
          <w:jc w:val="center"/>
        </w:trPr>
        <w:tc>
          <w:tcPr>
            <w:tcW w:w="705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57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Органи и службе локалне власти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5.203.000</w:t>
            </w:r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4.743.720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24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9.600.000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137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/>
              </w:rPr>
              <w:t>0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470306" w:rsidRPr="007A7E0C" w:rsidTr="00171082">
        <w:trPr>
          <w:trHeight w:val="143"/>
          <w:jc w:val="center"/>
        </w:trPr>
        <w:tc>
          <w:tcPr>
            <w:tcW w:w="705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2</w:t>
            </w:r>
          </w:p>
        </w:tc>
        <w:tc>
          <w:tcPr>
            <w:tcW w:w="157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Установе културе                                                                                                                                                        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7.337.000</w:t>
            </w:r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              1.000.000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7.050.000</w:t>
            </w:r>
          </w:p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750.000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103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21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13.190.000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1.400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.000</w:t>
            </w:r>
          </w:p>
        </w:tc>
        <w:tc>
          <w:tcPr>
            <w:tcW w:w="102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105</w:t>
            </w:r>
          </w:p>
        </w:tc>
        <w:tc>
          <w:tcPr>
            <w:tcW w:w="137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21</w:t>
            </w:r>
          </w:p>
        </w:tc>
      </w:tr>
      <w:tr w:rsidR="00470306" w:rsidRPr="007A7E0C" w:rsidTr="00171082">
        <w:trPr>
          <w:trHeight w:val="512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3</w:t>
            </w:r>
          </w:p>
        </w:tc>
        <w:tc>
          <w:tcPr>
            <w:tcW w:w="1571" w:type="dxa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Остале установе из области јавних служби које се финансирају из буџета </w:t>
            </w:r>
            <w:r w:rsidRPr="007A7E0C">
              <w:rPr>
                <w:rFonts w:ascii="Arial" w:hAnsi="Arial" w:cs="Arial"/>
                <w:sz w:val="14"/>
                <w:szCs w:val="14"/>
              </w:rPr>
              <w:t>(навести назив)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:                                                                                  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1.610.001</w:t>
            </w:r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100.000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1.596.323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58.605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2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4.409.000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45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0.000</w:t>
            </w:r>
          </w:p>
        </w:tc>
        <w:tc>
          <w:tcPr>
            <w:tcW w:w="102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11</w:t>
            </w:r>
          </w:p>
        </w:tc>
        <w:tc>
          <w:tcPr>
            <w:tcW w:w="137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3</w:t>
            </w:r>
          </w:p>
        </w:tc>
      </w:tr>
      <w:tr w:rsidR="00470306" w:rsidRPr="007A7E0C" w:rsidTr="00171082">
        <w:trPr>
          <w:trHeight w:val="440"/>
          <w:jc w:val="center"/>
        </w:trPr>
        <w:tc>
          <w:tcPr>
            <w:tcW w:w="705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71" w:type="dxa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1. ЈУ Туристичка организција Чачка Чачак</w:t>
            </w:r>
          </w:p>
        </w:tc>
        <w:tc>
          <w:tcPr>
            <w:tcW w:w="1064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79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10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84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35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9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0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309.000</w:t>
            </w:r>
          </w:p>
        </w:tc>
        <w:tc>
          <w:tcPr>
            <w:tcW w:w="1380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027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7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470306" w:rsidRPr="007A7E0C" w:rsidTr="00171082">
        <w:trPr>
          <w:trHeight w:val="70"/>
          <w:jc w:val="center"/>
        </w:trPr>
        <w:tc>
          <w:tcPr>
            <w:tcW w:w="705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71" w:type="dxa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2. Спортски центар "Младост"</w:t>
            </w:r>
          </w:p>
        </w:tc>
        <w:tc>
          <w:tcPr>
            <w:tcW w:w="1064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890.000</w:t>
            </w:r>
          </w:p>
        </w:tc>
        <w:tc>
          <w:tcPr>
            <w:tcW w:w="1379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10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877.900</w:t>
            </w:r>
          </w:p>
        </w:tc>
        <w:tc>
          <w:tcPr>
            <w:tcW w:w="1384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35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9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0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3.100.000</w:t>
            </w:r>
          </w:p>
        </w:tc>
        <w:tc>
          <w:tcPr>
            <w:tcW w:w="1380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027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7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470306" w:rsidRPr="007A7E0C" w:rsidTr="00171082">
        <w:trPr>
          <w:trHeight w:val="60"/>
          <w:jc w:val="center"/>
        </w:trPr>
        <w:tc>
          <w:tcPr>
            <w:tcW w:w="705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71" w:type="dxa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 xml:space="preserve">3.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Ц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ентар за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стручно усавршавање</w:t>
            </w:r>
          </w:p>
        </w:tc>
        <w:tc>
          <w:tcPr>
            <w:tcW w:w="1064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79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10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84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35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9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0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80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027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37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470306" w:rsidRPr="007A7E0C" w:rsidTr="00171082">
        <w:trPr>
          <w:trHeight w:val="413"/>
          <w:jc w:val="center"/>
        </w:trPr>
        <w:tc>
          <w:tcPr>
            <w:tcW w:w="705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71" w:type="dxa"/>
            <w:shd w:val="clear" w:color="auto" w:fill="auto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4. 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Центар за пружање социјалне заштите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 "Зрачак"</w:t>
            </w:r>
          </w:p>
        </w:tc>
        <w:tc>
          <w:tcPr>
            <w:tcW w:w="1064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720.000</w:t>
            </w:r>
          </w:p>
        </w:tc>
        <w:tc>
          <w:tcPr>
            <w:tcW w:w="1379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100.000 </w:t>
            </w:r>
          </w:p>
        </w:tc>
        <w:tc>
          <w:tcPr>
            <w:tcW w:w="1110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718.423</w:t>
            </w:r>
          </w:p>
        </w:tc>
        <w:tc>
          <w:tcPr>
            <w:tcW w:w="1384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58.605</w:t>
            </w:r>
          </w:p>
        </w:tc>
        <w:tc>
          <w:tcPr>
            <w:tcW w:w="1235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0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1.000.000</w:t>
            </w:r>
          </w:p>
        </w:tc>
        <w:tc>
          <w:tcPr>
            <w:tcW w:w="1380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450.000</w:t>
            </w:r>
          </w:p>
        </w:tc>
        <w:tc>
          <w:tcPr>
            <w:tcW w:w="1027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2</w:t>
            </w:r>
          </w:p>
        </w:tc>
        <w:tc>
          <w:tcPr>
            <w:tcW w:w="1376" w:type="dxa"/>
            <w:shd w:val="clear" w:color="auto" w:fill="auto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470306" w:rsidRPr="007A7E0C" w:rsidTr="00171082">
        <w:trPr>
          <w:trHeight w:val="70"/>
          <w:jc w:val="center"/>
        </w:trPr>
        <w:tc>
          <w:tcPr>
            <w:tcW w:w="705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4</w:t>
            </w:r>
          </w:p>
        </w:tc>
        <w:tc>
          <w:tcPr>
            <w:tcW w:w="157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Месне заједнице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0</w:t>
            </w:r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0 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0 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0 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 0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0</w:t>
            </w:r>
          </w:p>
        </w:tc>
        <w:tc>
          <w:tcPr>
            <w:tcW w:w="102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37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</w:tr>
      <w:tr w:rsidR="00470306" w:rsidRPr="007A7E0C" w:rsidTr="00171082">
        <w:trPr>
          <w:trHeight w:val="98"/>
          <w:jc w:val="center"/>
        </w:trPr>
        <w:tc>
          <w:tcPr>
            <w:tcW w:w="705" w:type="dxa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157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Предшколске установе 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21.713.000</w:t>
            </w:r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0 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16.068.730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0 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46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0 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26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.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>757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.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  <w:r w:rsidRPr="007A7E0C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  <w:tc>
          <w:tcPr>
            <w:tcW w:w="102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77</w:t>
            </w:r>
          </w:p>
        </w:tc>
        <w:tc>
          <w:tcPr>
            <w:tcW w:w="137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  0 </w:t>
            </w:r>
          </w:p>
        </w:tc>
      </w:tr>
      <w:tr w:rsidR="00470306" w:rsidRPr="007A7E0C" w:rsidTr="00171082">
        <w:trPr>
          <w:trHeight w:val="98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6</w:t>
            </w:r>
          </w:p>
        </w:tc>
        <w:tc>
          <w:tcPr>
            <w:tcW w:w="1571" w:type="dxa"/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Нове установе и органи (навести назив)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79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84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3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</w:p>
        </w:tc>
        <w:tc>
          <w:tcPr>
            <w:tcW w:w="1376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470306" w:rsidRPr="007A7E0C" w:rsidTr="00171082">
        <w:trPr>
          <w:trHeight w:val="98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</w:p>
        </w:tc>
        <w:tc>
          <w:tcPr>
            <w:tcW w:w="1571" w:type="dxa"/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</w:p>
        </w:tc>
        <w:tc>
          <w:tcPr>
            <w:tcW w:w="1064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379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235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1376" w:type="dxa"/>
            <w:shd w:val="clear" w:color="auto" w:fill="auto"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0</w:t>
            </w:r>
          </w:p>
        </w:tc>
      </w:tr>
      <w:tr w:rsidR="00470306" w:rsidRPr="007A7E0C" w:rsidTr="00171082">
        <w:trPr>
          <w:trHeight w:val="107"/>
          <w:jc w:val="center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7</w:t>
            </w:r>
          </w:p>
        </w:tc>
        <w:tc>
          <w:tcPr>
            <w:tcW w:w="1571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Укупно за све кориснике буџетa 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3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  <w:t>5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.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  <w:t>863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.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  <w:t>001</w:t>
            </w:r>
          </w:p>
        </w:tc>
        <w:tc>
          <w:tcPr>
            <w:tcW w:w="1379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  <w:t>1.100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.000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29.458.773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  <w:t>808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.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  <w:t>605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178</w:t>
            </w:r>
          </w:p>
        </w:tc>
        <w:tc>
          <w:tcPr>
            <w:tcW w:w="119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2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  <w:t>3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53.956.000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1.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  <w:t>85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0.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  <w:t>000</w:t>
            </w:r>
          </w:p>
        </w:tc>
        <w:tc>
          <w:tcPr>
            <w:tcW w:w="1027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  <w:t xml:space="preserve">              2</w:t>
            </w: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37</w:t>
            </w:r>
          </w:p>
        </w:tc>
        <w:tc>
          <w:tcPr>
            <w:tcW w:w="1376" w:type="dxa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i/>
                <w:iCs/>
                <w:sz w:val="14"/>
                <w:szCs w:val="14"/>
                <w:lang w:val="sr-Cyrl-RS"/>
              </w:rPr>
              <w:t>24</w:t>
            </w:r>
          </w:p>
        </w:tc>
      </w:tr>
    </w:tbl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4"/>
          <w:szCs w:val="14"/>
          <w:highlight w:val="yellow"/>
          <w:lang w:val="sr-Latn-RS"/>
        </w:rPr>
      </w:pPr>
    </w:p>
    <w:p w:rsidR="00470306" w:rsidRPr="007A7E0C" w:rsidRDefault="00470306" w:rsidP="00470306">
      <w:pPr>
        <w:jc w:val="center"/>
        <w:rPr>
          <w:rFonts w:ascii="Arial" w:hAnsi="Arial" w:cs="Arial"/>
          <w:bCs/>
          <w:sz w:val="18"/>
          <w:szCs w:val="18"/>
          <w:lang w:val="sr-Latn-RS" w:eastAsia="sr-Latn-RS"/>
        </w:rPr>
      </w:pPr>
    </w:p>
    <w:p w:rsidR="00470306" w:rsidRPr="007A7E0C" w:rsidRDefault="00470306" w:rsidP="00470306">
      <w:pPr>
        <w:jc w:val="center"/>
        <w:rPr>
          <w:rFonts w:ascii="Arial" w:hAnsi="Arial" w:cs="Arial"/>
          <w:bCs/>
          <w:sz w:val="18"/>
          <w:szCs w:val="18"/>
          <w:lang w:val="sr-Latn-RS" w:eastAsia="sr-Latn-RS"/>
        </w:rPr>
      </w:pPr>
    </w:p>
    <w:p w:rsidR="00470306" w:rsidRPr="007A7E0C" w:rsidRDefault="00470306" w:rsidP="00470306">
      <w:pPr>
        <w:jc w:val="center"/>
        <w:rPr>
          <w:rFonts w:ascii="Arial" w:hAnsi="Arial" w:cs="Arial"/>
          <w:bCs/>
          <w:color w:val="000000"/>
          <w:sz w:val="18"/>
          <w:szCs w:val="18"/>
          <w:lang w:val="sr-Cyrl-RS" w:eastAsia="sr-Latn-RS"/>
        </w:rPr>
      </w:pPr>
      <w:r w:rsidRPr="007A7E0C">
        <w:rPr>
          <w:rFonts w:ascii="Arial" w:hAnsi="Arial" w:cs="Arial"/>
          <w:bCs/>
          <w:color w:val="000000"/>
          <w:sz w:val="18"/>
          <w:szCs w:val="18"/>
          <w:lang w:val="sr-Latn-RS" w:eastAsia="sr-Latn-RS"/>
        </w:rPr>
        <w:t>ПРЕГЛЕД БРОЈА ЗАПОСЛЕНИХ И СРЕДСТАВА ЗА ПЛАТЕ У 2025. ГОДИНИ ПО ЗВАЊИМА И ЗАНИМАЊИМА У ОРГАНИМА И СЛУЖБАМА  ЛОКАЛНЕ ВЛАСТИ</w:t>
      </w:r>
    </w:p>
    <w:p w:rsidR="00470306" w:rsidRPr="007A7E0C" w:rsidRDefault="00470306" w:rsidP="00470306">
      <w:pPr>
        <w:ind w:firstLine="720"/>
        <w:rPr>
          <w:rFonts w:ascii="Arial" w:hAnsi="Arial" w:cs="Arial"/>
          <w:bCs/>
          <w:color w:val="000000"/>
          <w:sz w:val="16"/>
          <w:szCs w:val="16"/>
          <w:lang w:val="sr-Cyrl-RS"/>
        </w:rPr>
      </w:pPr>
    </w:p>
    <w:p w:rsidR="00470306" w:rsidRPr="007A7E0C" w:rsidRDefault="00470306" w:rsidP="00470306">
      <w:pPr>
        <w:ind w:left="1440"/>
        <w:rPr>
          <w:rFonts w:ascii="Arial" w:hAnsi="Arial" w:cs="Arial"/>
          <w:bCs/>
          <w:sz w:val="16"/>
          <w:szCs w:val="16"/>
        </w:rPr>
      </w:pPr>
      <w:r w:rsidRPr="007A7E0C">
        <w:rPr>
          <w:rFonts w:ascii="Arial" w:hAnsi="Arial" w:cs="Arial"/>
          <w:bCs/>
          <w:color w:val="000000"/>
          <w:sz w:val="16"/>
          <w:szCs w:val="16"/>
        </w:rPr>
        <w:t>Назив  локалне власти</w:t>
      </w:r>
      <w:r w:rsidRPr="007A7E0C">
        <w:rPr>
          <w:rFonts w:ascii="Arial" w:hAnsi="Arial" w:cs="Arial"/>
          <w:bCs/>
          <w:color w:val="000000"/>
          <w:sz w:val="16"/>
          <w:szCs w:val="16"/>
          <w:lang w:val="sr-Cyrl-RS"/>
        </w:rPr>
        <w:t xml:space="preserve"> ГРАД ЧАЧАК</w:t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sz w:val="16"/>
          <w:szCs w:val="16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7A7E0C">
        <w:rPr>
          <w:rFonts w:ascii="Arial" w:hAnsi="Arial" w:cs="Arial"/>
          <w:bCs/>
          <w:sz w:val="18"/>
          <w:szCs w:val="18"/>
        </w:rPr>
        <w:t>Табела 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2040"/>
        <w:gridCol w:w="480"/>
        <w:gridCol w:w="553"/>
        <w:gridCol w:w="510"/>
        <w:gridCol w:w="433"/>
        <w:gridCol w:w="390"/>
        <w:gridCol w:w="409"/>
        <w:gridCol w:w="413"/>
        <w:gridCol w:w="433"/>
        <w:gridCol w:w="390"/>
        <w:gridCol w:w="409"/>
        <w:gridCol w:w="321"/>
        <w:gridCol w:w="517"/>
        <w:gridCol w:w="560"/>
        <w:gridCol w:w="449"/>
        <w:gridCol w:w="668"/>
        <w:gridCol w:w="1225"/>
        <w:gridCol w:w="1165"/>
        <w:gridCol w:w="614"/>
        <w:gridCol w:w="969"/>
        <w:gridCol w:w="114"/>
        <w:gridCol w:w="459"/>
        <w:gridCol w:w="932"/>
        <w:gridCol w:w="140"/>
        <w:gridCol w:w="540"/>
        <w:gridCol w:w="221"/>
        <w:gridCol w:w="649"/>
      </w:tblGrid>
      <w:tr w:rsidR="00470306" w:rsidRPr="007A7E0C" w:rsidTr="00470306">
        <w:trPr>
          <w:trHeight w:val="315"/>
        </w:trPr>
        <w:tc>
          <w:tcPr>
            <w:tcW w:w="492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FC2CEC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>
              <w:rPr>
                <w:noProof/>
              </w:rPr>
              <w:pict>
                <v:shape id="Freeform 1383" o:spid="_x0000_s1026" style="position:absolute;margin-left:0;margin-top:-15pt;width:770.25pt;height:8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" adj="0,,0" path="">
                  <v:stroke joinstyle="round"/>
                  <v:formulas/>
                  <v:path o:connecttype="segments" textboxrect="@1,@1,@1,@1"/>
                </v:shape>
              </w:pict>
            </w:r>
            <w:r>
              <w:rPr>
                <w:noProof/>
              </w:rPr>
              <w:pict>
                <v:shape id="Freeform 1384" o:spid="_x0000_s1027" style="position:absolute;margin-left:0;margin-top:-15pt;width:770.25pt;height:7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" adj="0,,0" path="">
                  <v:stroke joinstyle="round"/>
                  <v:formulas/>
                  <v:path o:connecttype="segments" textboxrect="@1,@1,@1,@1"/>
                </v:shape>
              </w:pict>
            </w:r>
            <w:r>
              <w:rPr>
                <w:noProof/>
              </w:rPr>
              <w:pict>
                <v:shape id="Freeform 1385" o:spid="_x0000_s1028" style="position:absolute;margin-left:0;margin-top:-15pt;width:770.25pt;height:77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" adj="0,,0" path="">
                  <v:stroke joinstyle="round"/>
                  <v:formulas/>
                  <v:path o:connecttype="segments" textboxrect="@1,@1,@1,@1"/>
                </v:shape>
              </w:pict>
            </w:r>
          </w:p>
        </w:tc>
        <w:tc>
          <w:tcPr>
            <w:tcW w:w="1013" w:type="pct"/>
            <w:gridSpan w:val="6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</w:tr>
      <w:tr w:rsidR="00470306" w:rsidRPr="007A7E0C" w:rsidTr="00470306">
        <w:trPr>
          <w:trHeight w:val="63"/>
        </w:trPr>
        <w:tc>
          <w:tcPr>
            <w:tcW w:w="139" w:type="pct"/>
            <w:vMerge w:val="restart"/>
            <w:shd w:val="clear" w:color="auto" w:fill="auto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Cyrl-RS" w:eastAsia="sr-Latn-RS"/>
              </w:rPr>
              <w:t>Р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Cyrl-RS" w:eastAsia="sr-Latn-RS"/>
              </w:rPr>
              <w:lastRenderedPageBreak/>
              <w:t>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Звања и занимања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Основни коеф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Cyrl-RS" w:eastAsia="sr-Latn-RS"/>
              </w:rPr>
              <w:t>ицијент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Додатни коеф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Cyrl-RS" w:eastAsia="sr-Latn-RS"/>
              </w:rPr>
              <w:t>ицијент</w:t>
            </w:r>
          </w:p>
        </w:tc>
        <w:tc>
          <w:tcPr>
            <w:tcW w:w="2217" w:type="pct"/>
            <w:gridSpan w:val="13"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Увећање основног коефицијента (члан 5. став 2.)</w:t>
            </w:r>
          </w:p>
        </w:tc>
        <w:tc>
          <w:tcPr>
            <w:tcW w:w="223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Основица</w:t>
            </w:r>
          </w:p>
        </w:tc>
        <w:tc>
          <w:tcPr>
            <w:tcW w:w="212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Нето плата</w:t>
            </w:r>
          </w:p>
        </w:tc>
        <w:tc>
          <w:tcPr>
            <w:tcW w:w="152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Број запослених</w:t>
            </w:r>
          </w:p>
        </w:tc>
        <w:tc>
          <w:tcPr>
            <w:tcW w:w="270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Додаци за минули рад</w:t>
            </w:r>
          </w:p>
        </w:tc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Додаци за прековремeни и приправност</w:t>
            </w:r>
          </w:p>
        </w:tc>
        <w:tc>
          <w:tcPr>
            <w:tcW w:w="269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Укупна нето плата за број запослених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Бруто I</w:t>
            </w:r>
          </w:p>
        </w:tc>
        <w:tc>
          <w:tcPr>
            <w:tcW w:w="237" w:type="pct"/>
            <w:textDirection w:val="btL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Бруто II (411+412)</w:t>
            </w:r>
          </w:p>
        </w:tc>
      </w:tr>
      <w:tr w:rsidR="00470306" w:rsidRPr="007A7E0C" w:rsidTr="00470306">
        <w:trPr>
          <w:cantSplit/>
          <w:trHeight w:val="1341"/>
        </w:trPr>
        <w:tc>
          <w:tcPr>
            <w:tcW w:w="13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15" w:type="pct"/>
            <w:gridSpan w:val="2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Именовaна и постављена лица највише до 30%</w:t>
            </w:r>
          </w:p>
        </w:tc>
        <w:tc>
          <w:tcPr>
            <w:tcW w:w="350" w:type="pct"/>
            <w:gridSpan w:val="2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Cyrl-RS" w:eastAsia="sr-Latn-RS"/>
              </w:rPr>
              <w:t>Који руководи унутрашњом орг. јединицом до 10%</w:t>
            </w:r>
          </w:p>
        </w:tc>
        <w:tc>
          <w:tcPr>
            <w:tcW w:w="309" w:type="pct"/>
            <w:gridSpan w:val="2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Припрема и извршење буџета или фин. плана, вођење посл. књига и састављање рач. извештаја до 10%</w:t>
            </w:r>
          </w:p>
        </w:tc>
        <w:tc>
          <w:tcPr>
            <w:tcW w:w="408" w:type="pct"/>
            <w:gridSpan w:val="2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На пословима комуналног полицајца до 10%</w:t>
            </w:r>
          </w:p>
        </w:tc>
        <w:tc>
          <w:tcPr>
            <w:tcW w:w="295" w:type="pct"/>
            <w:gridSpan w:val="2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На пословима буџетске инспекције до 20%</w:t>
            </w:r>
          </w:p>
        </w:tc>
        <w:tc>
          <w:tcPr>
            <w:tcW w:w="307" w:type="pct"/>
            <w:gridSpan w:val="2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Cyrl-RS" w:eastAsia="sr-Latn-RS"/>
              </w:rPr>
              <w:t>На пословима инспекцијског теренског надзора у непосредном контакту са субјектима надзора до 20%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Укупан коефицијент</w:t>
            </w:r>
          </w:p>
        </w:tc>
        <w:tc>
          <w:tcPr>
            <w:tcW w:w="223" w:type="pct"/>
            <w:vMerge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2" w:type="pct"/>
            <w:vMerge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2" w:type="pct"/>
            <w:vMerge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28" w:type="pct"/>
            <w:vMerge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vMerge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59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37" w:type="pct"/>
            <w:textDirection w:val="btLr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vMerge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</w:tr>
      <w:tr w:rsidR="00470306" w:rsidRPr="007A7E0C" w:rsidTr="00470306">
        <w:trPr>
          <w:cantSplit/>
          <w:trHeight w:val="1128"/>
        </w:trPr>
        <w:tc>
          <w:tcPr>
            <w:tcW w:w="13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74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у проценту</w:t>
            </w:r>
          </w:p>
        </w:tc>
        <w:tc>
          <w:tcPr>
            <w:tcW w:w="161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кроз коефицијент</w:t>
            </w:r>
          </w:p>
        </w:tc>
        <w:tc>
          <w:tcPr>
            <w:tcW w:w="154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у проценту</w:t>
            </w:r>
          </w:p>
        </w:tc>
        <w:tc>
          <w:tcPr>
            <w:tcW w:w="196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кроз коефицијент</w:t>
            </w:r>
          </w:p>
        </w:tc>
        <w:tc>
          <w:tcPr>
            <w:tcW w:w="154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у проценту</w:t>
            </w:r>
          </w:p>
        </w:tc>
        <w:tc>
          <w:tcPr>
            <w:tcW w:w="155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кроз коефицијент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у проценту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кроз коефицијент</w:t>
            </w:r>
          </w:p>
        </w:tc>
        <w:tc>
          <w:tcPr>
            <w:tcW w:w="154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у проценту</w:t>
            </w:r>
          </w:p>
        </w:tc>
        <w:tc>
          <w:tcPr>
            <w:tcW w:w="141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кроз коефицијент</w:t>
            </w:r>
          </w:p>
        </w:tc>
        <w:tc>
          <w:tcPr>
            <w:tcW w:w="154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у проценту</w:t>
            </w:r>
          </w:p>
        </w:tc>
        <w:tc>
          <w:tcPr>
            <w:tcW w:w="153" w:type="pct"/>
            <w:shd w:val="clear" w:color="auto" w:fill="auto"/>
            <w:textDirection w:val="btLr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изражен кроз коефицијент</w:t>
            </w:r>
          </w:p>
        </w:tc>
        <w:tc>
          <w:tcPr>
            <w:tcW w:w="23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2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59" w:type="pct"/>
            <w:gridSpan w:val="2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37" w:type="pct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  <w:lang w:val="sr-Latn-RS" w:eastAsia="sr-Latn-RS"/>
              </w:rPr>
              <w:t>На одређено време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143.52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39,3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203,22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20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172.118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0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3.436.790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5.912.424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6.808.156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Изабрана лица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9,40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9,40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17.690,15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166.287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4.927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171.214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477.891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550.292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Изабрана лица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9,00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9,00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17.690,15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159.211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9.435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327.857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687.687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791.872</w:t>
            </w:r>
          </w:p>
        </w:tc>
      </w:tr>
      <w:tr w:rsidR="00470306" w:rsidRPr="007A7E0C" w:rsidTr="00470306">
        <w:trPr>
          <w:trHeight w:val="30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Именована (постављена) лица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21,50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13,50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30,00%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10,50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45,50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3.807,04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173.220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14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0"/>
                <w:szCs w:val="10"/>
                <w:lang w:val="sr-Latn-RS" w:eastAsia="sr-Latn-RS"/>
              </w:rPr>
              <w:t xml:space="preserve">       139.859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2.564.944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3.856.154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4.440.362</w:t>
            </w:r>
          </w:p>
        </w:tc>
      </w:tr>
      <w:tr w:rsidR="00470306" w:rsidRPr="007A7E0C" w:rsidTr="00470306">
        <w:trPr>
          <w:trHeight w:val="30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Именована (постављена) лица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sz w:val="10"/>
                <w:szCs w:val="10"/>
                <w:lang w:val="sr-Latn-RS" w:eastAsia="sr-Latn-RS"/>
              </w:rPr>
              <w:t>19,50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13,50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30,00%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9,90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42,90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3.807,04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163.322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17.542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180.864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487.427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561.272</w:t>
            </w:r>
          </w:p>
        </w:tc>
      </w:tr>
      <w:tr w:rsidR="00470306" w:rsidRPr="007A7E0C" w:rsidTr="00470306">
        <w:trPr>
          <w:trHeight w:val="30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стручни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10,77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12,30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4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23,07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4.151,62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95.778</w:t>
            </w: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355</w:t>
            </w:r>
          </w:p>
        </w:tc>
        <w:tc>
          <w:tcPr>
            <w:tcW w:w="128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191.910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403.264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464.359</w:t>
            </w:r>
          </w:p>
        </w:tc>
      </w:tr>
      <w:tr w:rsidR="00470306" w:rsidRPr="007A7E0C" w:rsidTr="00470306">
        <w:trPr>
          <w:trHeight w:val="39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  <w:lang w:val="sr-Latn-RS" w:eastAsia="sr-Latn-RS"/>
              </w:rPr>
              <w:t>На неодређено време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259.52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226.62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528,72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220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1.229.109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23.060.274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33.913.417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39.051.300</w:t>
            </w:r>
          </w:p>
        </w:tc>
      </w:tr>
      <w:tr w:rsidR="00470306" w:rsidRPr="007A7E0C" w:rsidTr="00470306">
        <w:trPr>
          <w:trHeight w:val="39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1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Самостални стручни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12,05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12,60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20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4,93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29,58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4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151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,6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122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805</w:t>
            </w: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108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250</w:t>
            </w:r>
          </w:p>
        </w:tc>
        <w:tc>
          <w:tcPr>
            <w:tcW w:w="128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1.213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494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.874.179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2.158.117</w:t>
            </w:r>
          </w:p>
        </w:tc>
      </w:tr>
      <w:tr w:rsidR="00470306" w:rsidRPr="007A7E0C" w:rsidTr="00470306">
        <w:trPr>
          <w:trHeight w:val="137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Самостални стручни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12,05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12,60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10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2,47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27,12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4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151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62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112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592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275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225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.878.166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5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.578.828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6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.424.020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Cyrl-RS" w:eastAsia="sr-Latn-RS"/>
              </w:rPr>
              <w:t>Виш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и стручни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12,05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12,30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 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20%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4,87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9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22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4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151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62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121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310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26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172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530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3,326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599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4.745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505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5.464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449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стручни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12,05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12,30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10%</w:t>
            </w: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2,44</w:t>
            </w: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4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6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79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4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151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,6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111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222</w:t>
            </w: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18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75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796</w:t>
            </w:r>
          </w:p>
        </w:tc>
        <w:tc>
          <w:tcPr>
            <w:tcW w:w="128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.077.790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.964.037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.413.088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стручни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12,05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12,30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24.35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4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151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62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101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092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229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142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4.576.095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6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.527.953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7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.516.938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стручни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0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77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12,30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10%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2,31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25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38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4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151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62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105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368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3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2,732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318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836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594,443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684,501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стручни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10,77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12,30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4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20%</w:t>
            </w: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4,61</w:t>
            </w:r>
          </w:p>
        </w:tc>
        <w:tc>
          <w:tcPr>
            <w:tcW w:w="23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27,68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4.151,62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114.917</w:t>
            </w: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1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3.218</w:t>
            </w:r>
          </w:p>
        </w:tc>
        <w:tc>
          <w:tcPr>
            <w:tcW w:w="128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118.135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168.523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194.054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стручни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10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77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10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2,31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5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38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4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151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,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62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105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368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60,099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  <w:t>1.219</w:t>
            </w: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.148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1.739.156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2.002.638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стручни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10.77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9.50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Cyrl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4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20%</w:t>
            </w: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4.05</w:t>
            </w:r>
          </w:p>
        </w:tc>
        <w:tc>
          <w:tcPr>
            <w:tcW w:w="23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24.32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4.151.62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100.967</w:t>
            </w: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4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0</w:t>
            </w:r>
          </w:p>
        </w:tc>
        <w:tc>
          <w:tcPr>
            <w:tcW w:w="128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403.870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576.134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663.418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стручни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10,77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12,30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23,07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4.151,62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95.778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29.798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987.576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1.408.811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1.622.245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Стручни сарадник, преводилац, библиотекар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10,45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8.63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4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20%</w:t>
            </w: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3.82</w:t>
            </w:r>
          </w:p>
        </w:tc>
        <w:tc>
          <w:tcPr>
            <w:tcW w:w="23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22,90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4.151,62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95.072</w:t>
            </w: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9.507</w:t>
            </w:r>
          </w:p>
        </w:tc>
        <w:tc>
          <w:tcPr>
            <w:tcW w:w="128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104.579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281.243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323.851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Стручни сарадник, преводилац, библиотекар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10,45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8.63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10%</w:t>
            </w: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1.91</w:t>
            </w: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20,99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4.151,62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87.143</w:t>
            </w: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323</w:t>
            </w:r>
          </w:p>
        </w:tc>
        <w:tc>
          <w:tcPr>
            <w:tcW w:w="128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261.750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373.396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429.965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Стручни сарадник, преводилац, библиотекар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10,45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8,63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19,08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4.151,62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79.213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15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17.016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1.205.210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1.719.272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1.979.742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9,91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8,11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1.80 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19,82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4.151.62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82.285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14.628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179.199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365.883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421.314</w:t>
            </w:r>
          </w:p>
        </w:tc>
      </w:tr>
      <w:tr w:rsidR="00470306" w:rsidRPr="007A7E0C" w:rsidTr="00470306">
        <w:trPr>
          <w:trHeight w:val="54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9,91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 xml:space="preserve">       8.11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8"/>
                <w:szCs w:val="8"/>
                <w:lang w:val="sr-Latn-RS" w:eastAsia="sr-Latn-RS"/>
              </w:rPr>
            </w:pP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18,02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4.151,62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74.812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5.265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 xml:space="preserve">      154.889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 xml:space="preserve"> 220.954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254.429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Сарадник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8,95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8,11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17,06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4.151,62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70.827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7.345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148.998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306.455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352.883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6</w:t>
            </w:r>
          </w:p>
        </w:tc>
        <w:tc>
          <w:tcPr>
            <w:tcW w:w="3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референт, ВКВ радник, стенограф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8,85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7,46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1.63 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17,94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4.585.65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82.267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28.641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686.773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1.068.531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1.230.413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3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референт, ВКВ радник, стенограф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8,85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7,46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1.63 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17,94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4.585.65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82.267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1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4.266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86.532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123.441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142.142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352" w:type="pct"/>
            <w:shd w:val="clear" w:color="auto" w:fill="auto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референт, ВКВ радник, стенограф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8,85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7,46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16,31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4.585.65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74.792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8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78.393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676.729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965.376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1.111.631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Виши референт, ВКВ радник, стенограф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8.85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2.00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10%</w:t>
            </w: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1.09</w:t>
            </w: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4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11.94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4.585.65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54.753</w:t>
            </w: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eastAsia="sr-Latn-RS"/>
              </w:rPr>
              <w:t>1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6.895</w:t>
            </w:r>
          </w:p>
        </w:tc>
        <w:tc>
          <w:tcPr>
            <w:tcW w:w="128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61.647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87.942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101.265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Референт, дактилограф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8,74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6,72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1.55 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17,01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4.585.65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78.002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8.378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86.380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230.930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265.916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Референт, дактилограф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8,74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6,72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4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15,46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4.585.65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70.894</w:t>
            </w: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16.542</w:t>
            </w:r>
          </w:p>
        </w:tc>
        <w:tc>
          <w:tcPr>
            <w:tcW w:w="128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371.013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529.262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609.445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Референт, дактилограф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8,74</w:t>
            </w: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1,80</w:t>
            </w: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10%</w:t>
            </w: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1.05</w:t>
            </w: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4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11.59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4,585.65</w:t>
            </w:r>
          </w:p>
        </w:tc>
        <w:tc>
          <w:tcPr>
            <w:tcW w:w="21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53.148</w:t>
            </w: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197</w:t>
            </w:r>
          </w:p>
        </w:tc>
        <w:tc>
          <w:tcPr>
            <w:tcW w:w="128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53.345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76.098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87.627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Квалификовани 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8,00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5,86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1.39 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15,25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4.585.65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69.931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9.065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78.996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208.884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240.530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Квалификовани 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8,00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5,86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13,86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4.585,65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63.557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30.131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602.145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858.980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989.115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Неквалификовани радник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6,40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4,26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%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10,66</w:t>
            </w:r>
          </w:p>
        </w:tc>
        <w:tc>
          <w:tcPr>
            <w:tcW w:w="223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4.585,65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48.883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35.730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182.379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319.205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0"/>
                <w:szCs w:val="10"/>
                <w:lang w:val="sr-Latn-RS" w:eastAsia="sr-Latn-RS"/>
              </w:rPr>
              <w:t>367.564</w:t>
            </w:r>
          </w:p>
        </w:tc>
      </w:tr>
      <w:tr w:rsidR="00470306" w:rsidRPr="007A7E0C" w:rsidTr="00470306">
        <w:trPr>
          <w:trHeight w:val="60"/>
        </w:trPr>
        <w:tc>
          <w:tcPr>
            <w:tcW w:w="13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УКУПНО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401,7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6</w:t>
            </w:r>
          </w:p>
        </w:tc>
        <w:tc>
          <w:tcPr>
            <w:tcW w:w="17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265,92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6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20,4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 </w:t>
            </w:r>
          </w:p>
        </w:tc>
        <w:tc>
          <w:tcPr>
            <w:tcW w:w="196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5,4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1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 </w:t>
            </w:r>
          </w:p>
        </w:tc>
        <w:tc>
          <w:tcPr>
            <w:tcW w:w="155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12,2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3</w:t>
            </w:r>
          </w:p>
        </w:tc>
        <w:tc>
          <w:tcPr>
            <w:tcW w:w="21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 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3,9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4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 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0</w:t>
            </w:r>
          </w:p>
        </w:tc>
        <w:tc>
          <w:tcPr>
            <w:tcW w:w="15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22,2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8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731,94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240</w:t>
            </w:r>
          </w:p>
        </w:tc>
        <w:tc>
          <w:tcPr>
            <w:tcW w:w="270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1.401.227</w:t>
            </w:r>
          </w:p>
        </w:tc>
        <w:tc>
          <w:tcPr>
            <w:tcW w:w="128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26.497.064</w:t>
            </w:r>
          </w:p>
        </w:tc>
        <w:tc>
          <w:tcPr>
            <w:tcW w:w="259" w:type="pct"/>
            <w:gridSpan w:val="2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39.825.84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1</w:t>
            </w:r>
          </w:p>
        </w:tc>
        <w:tc>
          <w:tcPr>
            <w:tcW w:w="237" w:type="pct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t>45.859.4</w:t>
            </w:r>
            <w:r w:rsidRPr="007A7E0C"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  <w:lastRenderedPageBreak/>
              <w:t>56</w:t>
            </w:r>
          </w:p>
        </w:tc>
      </w:tr>
      <w:tr w:rsidR="00470306" w:rsidRPr="007A7E0C" w:rsidTr="00470306">
        <w:trPr>
          <w:gridAfter w:val="3"/>
          <w:wAfter w:w="657" w:type="pct"/>
          <w:trHeight w:val="6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Додаци укупно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Друга примања</w:t>
            </w:r>
          </w:p>
        </w:tc>
        <w:tc>
          <w:tcPr>
            <w:tcW w:w="435" w:type="pct"/>
            <w:gridSpan w:val="2"/>
            <w:shd w:val="clear" w:color="auto" w:fill="auto"/>
            <w:noWrap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Укупна нето плата за број запослених</w:t>
            </w:r>
          </w:p>
        </w:tc>
        <w:tc>
          <w:tcPr>
            <w:tcW w:w="397" w:type="pct"/>
            <w:gridSpan w:val="2"/>
            <w:shd w:val="clear" w:color="auto" w:fill="auto"/>
            <w:noWrap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Укупан број запослених</w:t>
            </w:r>
          </w:p>
        </w:tc>
        <w:tc>
          <w:tcPr>
            <w:tcW w:w="455" w:type="pct"/>
            <w:gridSpan w:val="4"/>
            <w:shd w:val="clear" w:color="auto" w:fill="auto"/>
            <w:noWrap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Просечна плата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 xml:space="preserve"> (бруто)</w:t>
            </w:r>
          </w:p>
        </w:tc>
      </w:tr>
      <w:tr w:rsidR="00470306" w:rsidRPr="007A7E0C" w:rsidTr="00470306">
        <w:trPr>
          <w:gridAfter w:val="3"/>
          <w:wAfter w:w="657" w:type="pct"/>
          <w:trHeight w:val="60"/>
        </w:trPr>
        <w:tc>
          <w:tcPr>
            <w:tcW w:w="13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7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61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96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5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1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89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0"/>
                <w:szCs w:val="10"/>
                <w:lang w:val="sr-Latn-RS" w:eastAsia="sr-Latn-RS"/>
              </w:rPr>
            </w:pP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1.401.227</w:t>
            </w:r>
          </w:p>
        </w:tc>
        <w:tc>
          <w:tcPr>
            <w:tcW w:w="386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Latn-RS" w:eastAsia="sr-Latn-RS"/>
              </w:rPr>
              <w:t>0</w:t>
            </w:r>
          </w:p>
        </w:tc>
        <w:tc>
          <w:tcPr>
            <w:tcW w:w="435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26.497.064</w:t>
            </w:r>
          </w:p>
        </w:tc>
        <w:tc>
          <w:tcPr>
            <w:tcW w:w="397" w:type="pct"/>
            <w:gridSpan w:val="2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val="sr-Cyrl-RS" w:eastAsia="sr-Latn-RS"/>
              </w:rPr>
              <w:t>2</w:t>
            </w:r>
            <w:r w:rsidRPr="007A7E0C">
              <w:rPr>
                <w:rFonts w:ascii="Arial" w:hAnsi="Arial" w:cs="Arial"/>
                <w:bCs/>
                <w:color w:val="000000"/>
                <w:sz w:val="14"/>
                <w:szCs w:val="14"/>
                <w:lang w:eastAsia="sr-Latn-RS"/>
              </w:rPr>
              <w:t>40</w:t>
            </w:r>
          </w:p>
        </w:tc>
        <w:tc>
          <w:tcPr>
            <w:tcW w:w="455" w:type="pct"/>
            <w:gridSpan w:val="4"/>
            <w:shd w:val="clear" w:color="auto" w:fill="auto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sr-Cyrl-RS" w:eastAsia="sr-Latn-RS"/>
              </w:rPr>
            </w:pPr>
            <w:r w:rsidRPr="007A7E0C">
              <w:rPr>
                <w:rFonts w:ascii="Arial" w:hAnsi="Arial" w:cs="Arial"/>
                <w:color w:val="000000"/>
                <w:sz w:val="14"/>
                <w:szCs w:val="14"/>
                <w:lang w:val="sr-Latn-RS" w:eastAsia="sr-Latn-RS"/>
              </w:rPr>
              <w:t>165.941</w:t>
            </w:r>
          </w:p>
        </w:tc>
      </w:tr>
    </w:tbl>
    <w:p w:rsidR="00470306" w:rsidRPr="007A7E0C" w:rsidRDefault="00470306" w:rsidP="00470306">
      <w:pPr>
        <w:rPr>
          <w:rFonts w:ascii="Arial" w:hAnsi="Arial" w:cs="Arial"/>
          <w:bCs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highlight w:val="yellow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highlight w:val="yellow"/>
          <w:lang w:val="sr-Cyrl-RS"/>
        </w:rPr>
      </w:pPr>
    </w:p>
    <w:p w:rsidR="00470306" w:rsidRPr="007A7E0C" w:rsidRDefault="00470306" w:rsidP="00470306">
      <w:pPr>
        <w:ind w:firstLine="720"/>
        <w:jc w:val="center"/>
        <w:rPr>
          <w:rFonts w:ascii="Arial" w:hAnsi="Arial" w:cs="Arial"/>
          <w:bCs/>
          <w:color w:val="000000"/>
          <w:sz w:val="18"/>
          <w:szCs w:val="18"/>
          <w:lang w:val="sr-Cyrl-RS" w:eastAsia="sr-Latn-RS"/>
        </w:rPr>
      </w:pPr>
      <w:r w:rsidRPr="007A7E0C">
        <w:rPr>
          <w:rFonts w:ascii="Arial" w:hAnsi="Arial" w:cs="Arial"/>
          <w:bCs/>
          <w:color w:val="000000"/>
          <w:sz w:val="18"/>
          <w:szCs w:val="18"/>
        </w:rPr>
        <w:t>ИСПЛАЋЕНА СРЕДСТВА НА ЕКОНОМСКИМ КЛАСИФИКАЦИЈАМА 413 - 416 У  202</w:t>
      </w:r>
      <w:r w:rsidRPr="007A7E0C">
        <w:rPr>
          <w:rFonts w:ascii="Arial" w:hAnsi="Arial" w:cs="Arial"/>
          <w:bCs/>
          <w:color w:val="000000"/>
          <w:sz w:val="18"/>
          <w:szCs w:val="18"/>
          <w:lang w:val="sr-Cyrl-RS"/>
        </w:rPr>
        <w:t>4</w:t>
      </w:r>
      <w:r w:rsidRPr="007A7E0C">
        <w:rPr>
          <w:rFonts w:ascii="Arial" w:hAnsi="Arial" w:cs="Arial"/>
          <w:bCs/>
          <w:color w:val="000000"/>
          <w:sz w:val="18"/>
          <w:szCs w:val="18"/>
        </w:rPr>
        <w:t>. ГОДИНИ И ПЛАНИРАНА У 2025. ГОДИНИ</w:t>
      </w:r>
    </w:p>
    <w:p w:rsidR="00470306" w:rsidRPr="007A7E0C" w:rsidRDefault="00470306" w:rsidP="00470306">
      <w:pPr>
        <w:rPr>
          <w:rFonts w:ascii="Arial" w:hAnsi="Arial" w:cs="Arial"/>
          <w:sz w:val="16"/>
          <w:szCs w:val="16"/>
          <w:lang w:val="sr-Cyrl-RS"/>
        </w:rPr>
      </w:pPr>
      <w:r w:rsidRPr="007A7E0C">
        <w:rPr>
          <w:rFonts w:ascii="Arial" w:hAnsi="Arial" w:cs="Arial"/>
          <w:bCs/>
          <w:color w:val="000000"/>
          <w:sz w:val="16"/>
          <w:szCs w:val="16"/>
          <w:lang w:val="sr-Cyrl-RS"/>
        </w:rPr>
        <w:tab/>
      </w:r>
      <w:r w:rsidRPr="007A7E0C">
        <w:rPr>
          <w:rFonts w:ascii="Arial" w:hAnsi="Arial" w:cs="Arial"/>
          <w:bCs/>
          <w:color w:val="000000"/>
          <w:sz w:val="16"/>
          <w:szCs w:val="16"/>
        </w:rPr>
        <w:t>Назив  локалне власти</w:t>
      </w:r>
      <w:r w:rsidRPr="007A7E0C">
        <w:rPr>
          <w:rFonts w:ascii="Arial" w:hAnsi="Arial" w:cs="Arial"/>
          <w:bCs/>
          <w:color w:val="000000"/>
          <w:sz w:val="16"/>
          <w:szCs w:val="16"/>
          <w:lang w:val="sr-Cyrl-RS"/>
        </w:rPr>
        <w:t xml:space="preserve"> ГРАД ЧАЧАК</w:t>
      </w:r>
    </w:p>
    <w:p w:rsidR="00470306" w:rsidRPr="007A7E0C" w:rsidRDefault="00470306" w:rsidP="00470306">
      <w:pPr>
        <w:ind w:left="9912" w:firstLine="708"/>
        <w:jc w:val="center"/>
        <w:rPr>
          <w:rFonts w:ascii="Arial" w:hAnsi="Arial" w:cs="Arial"/>
          <w:bCs/>
          <w:color w:val="000000"/>
          <w:sz w:val="18"/>
          <w:szCs w:val="18"/>
          <w:lang w:val="sr-Cyrl-RS" w:eastAsia="sr-Latn-RS"/>
        </w:rPr>
      </w:pPr>
      <w:r w:rsidRPr="007A7E0C">
        <w:rPr>
          <w:rFonts w:ascii="Arial" w:hAnsi="Arial" w:cs="Arial"/>
          <w:bCs/>
          <w:color w:val="000000"/>
          <w:sz w:val="18"/>
          <w:szCs w:val="18"/>
          <w:lang w:val="sr-Latn-RS" w:eastAsia="sr-Latn-RS"/>
        </w:rPr>
        <w:t>Табела 6.</w:t>
      </w:r>
    </w:p>
    <w:tbl>
      <w:tblPr>
        <w:tblW w:w="14333" w:type="dxa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827"/>
        <w:gridCol w:w="895"/>
        <w:gridCol w:w="956"/>
        <w:gridCol w:w="1360"/>
        <w:gridCol w:w="1360"/>
        <w:gridCol w:w="1360"/>
        <w:gridCol w:w="1360"/>
        <w:gridCol w:w="1360"/>
        <w:gridCol w:w="1201"/>
      </w:tblGrid>
      <w:tr w:rsidR="00470306" w:rsidRPr="007A7E0C" w:rsidTr="00470306">
        <w:trPr>
          <w:trHeight w:val="70"/>
        </w:trPr>
        <w:tc>
          <w:tcPr>
            <w:tcW w:w="654" w:type="dxa"/>
            <w:noWrap/>
            <w:vAlign w:val="bottom"/>
            <w:hideMark/>
          </w:tcPr>
          <w:p w:rsidR="00470306" w:rsidRPr="007A7E0C" w:rsidRDefault="00470306" w:rsidP="00171082">
            <w:pPr>
              <w:rPr>
                <w:sz w:val="12"/>
                <w:szCs w:val="1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4571" w:type="dxa"/>
            <w:gridSpan w:val="4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2024</w:t>
            </w:r>
          </w:p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1" w:type="dxa"/>
            <w:gridSpan w:val="4"/>
            <w:noWrap/>
            <w:vAlign w:val="bottom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2025</w:t>
            </w:r>
          </w:p>
        </w:tc>
      </w:tr>
      <w:tr w:rsidR="00470306" w:rsidRPr="007A7E0C" w:rsidTr="00470306">
        <w:trPr>
          <w:trHeight w:val="197"/>
        </w:trPr>
        <w:tc>
          <w:tcPr>
            <w:tcW w:w="654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Ред.бр.</w:t>
            </w:r>
          </w:p>
        </w:tc>
        <w:tc>
          <w:tcPr>
            <w:tcW w:w="3827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Директни и индиректни корисници буџетских средстава локалне власти</w:t>
            </w:r>
          </w:p>
        </w:tc>
        <w:tc>
          <w:tcPr>
            <w:tcW w:w="895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413</w:t>
            </w:r>
          </w:p>
        </w:tc>
        <w:tc>
          <w:tcPr>
            <w:tcW w:w="956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414</w:t>
            </w:r>
          </w:p>
        </w:tc>
        <w:tc>
          <w:tcPr>
            <w:tcW w:w="1360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415</w:t>
            </w:r>
          </w:p>
        </w:tc>
        <w:tc>
          <w:tcPr>
            <w:tcW w:w="1360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416</w:t>
            </w:r>
          </w:p>
        </w:tc>
        <w:tc>
          <w:tcPr>
            <w:tcW w:w="1360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413</w:t>
            </w:r>
          </w:p>
        </w:tc>
        <w:tc>
          <w:tcPr>
            <w:tcW w:w="1360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414</w:t>
            </w:r>
          </w:p>
        </w:tc>
        <w:tc>
          <w:tcPr>
            <w:tcW w:w="1360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415</w:t>
            </w:r>
          </w:p>
        </w:tc>
        <w:tc>
          <w:tcPr>
            <w:tcW w:w="1201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416</w:t>
            </w:r>
          </w:p>
        </w:tc>
      </w:tr>
      <w:tr w:rsidR="00470306" w:rsidRPr="007A7E0C" w:rsidTr="00470306">
        <w:trPr>
          <w:trHeight w:val="70"/>
        </w:trPr>
        <w:tc>
          <w:tcPr>
            <w:tcW w:w="654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95" w:type="dxa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956" w:type="dxa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1360" w:type="dxa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1360" w:type="dxa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1360" w:type="dxa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60" w:type="dxa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360" w:type="dxa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201" w:type="dxa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</w:tr>
      <w:tr w:rsidR="00470306" w:rsidRPr="007A7E0C" w:rsidTr="00470306">
        <w:trPr>
          <w:trHeight w:val="70"/>
        </w:trPr>
        <w:tc>
          <w:tcPr>
            <w:tcW w:w="654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827" w:type="dxa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Органи и службе локалне власти</w:t>
            </w:r>
          </w:p>
        </w:tc>
        <w:tc>
          <w:tcPr>
            <w:tcW w:w="895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2.755.000 </w:t>
            </w:r>
          </w:p>
        </w:tc>
        <w:tc>
          <w:tcPr>
            <w:tcW w:w="956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9.507.000 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4.170.005 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4.749.183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2.806.640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14.074.804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8.347.000</w:t>
            </w:r>
          </w:p>
        </w:tc>
        <w:tc>
          <w:tcPr>
            <w:tcW w:w="1201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9.600.000</w:t>
            </w:r>
          </w:p>
        </w:tc>
      </w:tr>
      <w:tr w:rsidR="00470306" w:rsidRPr="007A7E0C" w:rsidTr="00470306">
        <w:trPr>
          <w:trHeight w:val="70"/>
        </w:trPr>
        <w:tc>
          <w:tcPr>
            <w:tcW w:w="654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827" w:type="dxa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Установе културе                                                                                                                                                        </w:t>
            </w:r>
          </w:p>
        </w:tc>
        <w:tc>
          <w:tcPr>
            <w:tcW w:w="895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  <w:lang w:val="sr-Cyrl-RS"/>
              </w:rPr>
              <w:t>500</w:t>
            </w:r>
            <w:r w:rsidRPr="007A7E0C">
              <w:rPr>
                <w:rFonts w:ascii="Arial" w:hAnsi="Arial" w:cs="Arial"/>
                <w:bCs/>
                <w:sz w:val="12"/>
                <w:szCs w:val="12"/>
              </w:rPr>
              <w:t>.000</w:t>
            </w:r>
          </w:p>
        </w:tc>
        <w:tc>
          <w:tcPr>
            <w:tcW w:w="956" w:type="dxa"/>
            <w:noWrap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9.</w:t>
            </w:r>
            <w:r w:rsidRPr="007A7E0C">
              <w:rPr>
                <w:rFonts w:ascii="Arial" w:hAnsi="Arial" w:cs="Arial"/>
                <w:bCs/>
                <w:sz w:val="12"/>
                <w:szCs w:val="12"/>
                <w:lang w:val="sr-Cyrl-RS"/>
              </w:rPr>
              <w:t>500</w:t>
            </w:r>
            <w:r w:rsidRPr="007A7E0C">
              <w:rPr>
                <w:rFonts w:ascii="Arial" w:hAnsi="Arial" w:cs="Arial"/>
                <w:bCs/>
                <w:sz w:val="12"/>
                <w:szCs w:val="12"/>
              </w:rPr>
              <w:t>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  <w:lang w:val="sr-Cyrl-RS"/>
              </w:rPr>
              <w:t>3</w:t>
            </w:r>
            <w:r w:rsidRPr="007A7E0C">
              <w:rPr>
                <w:rFonts w:ascii="Arial" w:hAnsi="Arial" w:cs="Arial"/>
                <w:bCs/>
                <w:sz w:val="12"/>
                <w:szCs w:val="12"/>
              </w:rPr>
              <w:t>.</w:t>
            </w:r>
            <w:r w:rsidRPr="007A7E0C">
              <w:rPr>
                <w:rFonts w:ascii="Arial" w:hAnsi="Arial" w:cs="Arial"/>
                <w:bCs/>
                <w:sz w:val="12"/>
                <w:szCs w:val="12"/>
                <w:lang w:val="sr-Cyrl-RS"/>
              </w:rPr>
              <w:t>800</w:t>
            </w:r>
            <w:r w:rsidRPr="007A7E0C">
              <w:rPr>
                <w:rFonts w:ascii="Arial" w:hAnsi="Arial" w:cs="Arial"/>
                <w:bCs/>
                <w:sz w:val="12"/>
                <w:szCs w:val="12"/>
              </w:rPr>
              <w:t>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7.</w:t>
            </w:r>
            <w:r w:rsidRPr="007A7E0C">
              <w:rPr>
                <w:rFonts w:ascii="Arial" w:hAnsi="Arial" w:cs="Arial"/>
                <w:bCs/>
                <w:sz w:val="12"/>
                <w:szCs w:val="12"/>
                <w:lang w:val="sr-Cyrl-RS"/>
              </w:rPr>
              <w:t>800</w:t>
            </w:r>
            <w:r w:rsidRPr="007A7E0C">
              <w:rPr>
                <w:rFonts w:ascii="Arial" w:hAnsi="Arial" w:cs="Arial"/>
                <w:bCs/>
                <w:sz w:val="12"/>
                <w:szCs w:val="12"/>
              </w:rPr>
              <w:t>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Latn-RS"/>
              </w:rPr>
              <w:t>894.000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0.251.000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6.586.000</w:t>
            </w:r>
          </w:p>
        </w:tc>
        <w:tc>
          <w:tcPr>
            <w:tcW w:w="1201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14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.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590.000</w:t>
            </w:r>
          </w:p>
        </w:tc>
      </w:tr>
      <w:tr w:rsidR="00470306" w:rsidRPr="007A7E0C" w:rsidTr="00470306">
        <w:trPr>
          <w:trHeight w:val="170"/>
        </w:trPr>
        <w:tc>
          <w:tcPr>
            <w:tcW w:w="654" w:type="dxa"/>
            <w:vMerge w:val="restart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827" w:type="dxa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Остале установе из области јавних служби које се финансирају из буџета </w:t>
            </w:r>
            <w:r w:rsidRPr="007A7E0C">
              <w:rPr>
                <w:rFonts w:ascii="Arial" w:hAnsi="Arial" w:cs="Arial"/>
                <w:color w:val="000000"/>
                <w:sz w:val="12"/>
                <w:szCs w:val="12"/>
              </w:rPr>
              <w:t>(навести назив)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:                                                                                  </w:t>
            </w:r>
          </w:p>
        </w:tc>
        <w:tc>
          <w:tcPr>
            <w:tcW w:w="895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521.421</w:t>
            </w:r>
          </w:p>
        </w:tc>
        <w:tc>
          <w:tcPr>
            <w:tcW w:w="956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1.132.146</w:t>
            </w:r>
          </w:p>
        </w:tc>
        <w:tc>
          <w:tcPr>
            <w:tcW w:w="1360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3.319.395</w:t>
            </w:r>
          </w:p>
        </w:tc>
        <w:tc>
          <w:tcPr>
            <w:tcW w:w="1360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1</w:t>
            </w:r>
            <w:r w:rsidRPr="007A7E0C">
              <w:rPr>
                <w:rFonts w:ascii="Arial" w:hAnsi="Arial" w:cs="Arial"/>
                <w:bCs/>
                <w:sz w:val="12"/>
                <w:szCs w:val="12"/>
                <w:lang w:val="sr-Cyrl-RS"/>
              </w:rPr>
              <w:t>.</w:t>
            </w:r>
            <w:r w:rsidRPr="007A7E0C">
              <w:rPr>
                <w:rFonts w:ascii="Arial" w:hAnsi="Arial" w:cs="Arial"/>
                <w:bCs/>
                <w:sz w:val="12"/>
                <w:szCs w:val="12"/>
              </w:rPr>
              <w:t>654.929</w:t>
            </w:r>
          </w:p>
        </w:tc>
        <w:tc>
          <w:tcPr>
            <w:tcW w:w="1360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291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.000</w:t>
            </w:r>
          </w:p>
        </w:tc>
        <w:tc>
          <w:tcPr>
            <w:tcW w:w="1360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2.684.010</w:t>
            </w:r>
          </w:p>
        </w:tc>
        <w:tc>
          <w:tcPr>
            <w:tcW w:w="1360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5.780.000</w:t>
            </w:r>
          </w:p>
        </w:tc>
        <w:tc>
          <w:tcPr>
            <w:tcW w:w="1201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Latn-RS"/>
              </w:rPr>
              <w:t>4.859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.000</w:t>
            </w:r>
          </w:p>
        </w:tc>
      </w:tr>
      <w:tr w:rsidR="00470306" w:rsidRPr="007A7E0C" w:rsidTr="00470306">
        <w:trPr>
          <w:trHeight w:val="125"/>
        </w:trPr>
        <w:tc>
          <w:tcPr>
            <w:tcW w:w="654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7" w:type="dxa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1. ЈУ Туристичка организција Чачка Чачак</w:t>
            </w:r>
          </w:p>
        </w:tc>
        <w:tc>
          <w:tcPr>
            <w:tcW w:w="895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80.000</w:t>
            </w:r>
          </w:p>
        </w:tc>
        <w:tc>
          <w:tcPr>
            <w:tcW w:w="956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189.000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  <w:lang w:val="sr-Cyrl-RS"/>
              </w:rPr>
              <w:t>1.</w:t>
            </w:r>
            <w:r w:rsidRPr="007A7E0C">
              <w:rPr>
                <w:rFonts w:ascii="Arial" w:hAnsi="Arial" w:cs="Arial"/>
                <w:bCs/>
                <w:sz w:val="12"/>
                <w:szCs w:val="12"/>
              </w:rPr>
              <w:t>200.000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91.000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534.010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1.400.000</w:t>
            </w:r>
          </w:p>
        </w:tc>
        <w:tc>
          <w:tcPr>
            <w:tcW w:w="1201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Latn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309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Latn-RS"/>
              </w:rPr>
              <w:t>.000</w:t>
            </w:r>
          </w:p>
        </w:tc>
      </w:tr>
      <w:tr w:rsidR="00470306" w:rsidRPr="007A7E0C" w:rsidTr="00470306">
        <w:trPr>
          <w:trHeight w:val="152"/>
        </w:trPr>
        <w:tc>
          <w:tcPr>
            <w:tcW w:w="654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7" w:type="dxa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2. Спортски центар "Младост"</w:t>
            </w:r>
          </w:p>
        </w:tc>
        <w:tc>
          <w:tcPr>
            <w:tcW w:w="895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141.496</w:t>
            </w:r>
          </w:p>
        </w:tc>
        <w:tc>
          <w:tcPr>
            <w:tcW w:w="956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  <w:lang w:val="sr-Cyrl-RS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623.037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sz w:val="12"/>
                <w:szCs w:val="12"/>
              </w:rPr>
              <w:t>877.900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20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1.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600.000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1.500.000</w:t>
            </w:r>
          </w:p>
        </w:tc>
        <w:tc>
          <w:tcPr>
            <w:tcW w:w="1201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3.100.000</w:t>
            </w:r>
          </w:p>
        </w:tc>
      </w:tr>
      <w:tr w:rsidR="00470306" w:rsidRPr="007A7E0C" w:rsidTr="00470306">
        <w:trPr>
          <w:trHeight w:val="60"/>
        </w:trPr>
        <w:tc>
          <w:tcPr>
            <w:tcW w:w="654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7" w:type="dxa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color w:val="000000"/>
                <w:sz w:val="12"/>
                <w:szCs w:val="12"/>
              </w:rPr>
              <w:t xml:space="preserve">3. </w:t>
            </w:r>
            <w:r w:rsidRPr="007A7E0C">
              <w:rPr>
                <w:rFonts w:ascii="Arial" w:hAnsi="Arial" w:cs="Arial"/>
                <w:color w:val="000000"/>
                <w:sz w:val="12"/>
                <w:szCs w:val="12"/>
                <w:lang w:val="sr-Cyrl-RS"/>
              </w:rPr>
              <w:t>Ц</w:t>
            </w:r>
            <w:r w:rsidRPr="007A7E0C">
              <w:rPr>
                <w:rFonts w:ascii="Arial" w:hAnsi="Arial" w:cs="Arial"/>
                <w:color w:val="000000"/>
                <w:sz w:val="12"/>
                <w:szCs w:val="12"/>
              </w:rPr>
              <w:t xml:space="preserve">ентар за </w:t>
            </w:r>
            <w:r w:rsidRPr="007A7E0C">
              <w:rPr>
                <w:rFonts w:ascii="Arial" w:hAnsi="Arial" w:cs="Arial"/>
                <w:color w:val="000000"/>
                <w:sz w:val="12"/>
                <w:szCs w:val="12"/>
                <w:lang w:val="sr-Cyrl-RS"/>
              </w:rPr>
              <w:t>стручно усавршавање</w:t>
            </w:r>
          </w:p>
        </w:tc>
        <w:tc>
          <w:tcPr>
            <w:tcW w:w="895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56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110.000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230.000</w:t>
            </w:r>
          </w:p>
        </w:tc>
        <w:tc>
          <w:tcPr>
            <w:tcW w:w="1201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470306" w:rsidRPr="007A7E0C" w:rsidTr="00470306">
        <w:trPr>
          <w:trHeight w:val="107"/>
        </w:trPr>
        <w:tc>
          <w:tcPr>
            <w:tcW w:w="654" w:type="dxa"/>
            <w:vMerge/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7" w:type="dxa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4. Дневни боравак деце ометене у развоју "Зрачак"</w:t>
            </w:r>
          </w:p>
        </w:tc>
        <w:tc>
          <w:tcPr>
            <w:tcW w:w="895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299.925</w:t>
            </w:r>
          </w:p>
        </w:tc>
        <w:tc>
          <w:tcPr>
            <w:tcW w:w="956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943.146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1.386.358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777.028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5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50.000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2.650.000</w:t>
            </w:r>
          </w:p>
        </w:tc>
        <w:tc>
          <w:tcPr>
            <w:tcW w:w="1201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1.450.000</w:t>
            </w:r>
          </w:p>
        </w:tc>
      </w:tr>
      <w:tr w:rsidR="00470306" w:rsidRPr="007A7E0C" w:rsidTr="00470306">
        <w:trPr>
          <w:trHeight w:val="98"/>
        </w:trPr>
        <w:tc>
          <w:tcPr>
            <w:tcW w:w="654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827" w:type="dxa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Месне заједнице</w:t>
            </w:r>
          </w:p>
        </w:tc>
        <w:tc>
          <w:tcPr>
            <w:tcW w:w="895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0 </w:t>
            </w:r>
          </w:p>
        </w:tc>
        <w:tc>
          <w:tcPr>
            <w:tcW w:w="956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0 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201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470306" w:rsidRPr="007A7E0C" w:rsidTr="00470306">
        <w:trPr>
          <w:trHeight w:val="70"/>
        </w:trPr>
        <w:tc>
          <w:tcPr>
            <w:tcW w:w="654" w:type="dxa"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827" w:type="dxa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Предшколске установе </w:t>
            </w:r>
          </w:p>
        </w:tc>
        <w:tc>
          <w:tcPr>
            <w:tcW w:w="895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2.908.809</w:t>
            </w:r>
          </w:p>
        </w:tc>
        <w:tc>
          <w:tcPr>
            <w:tcW w:w="956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9.308.199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16.225.994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16.068.730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4.350.000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11.522.000</w:t>
            </w:r>
          </w:p>
        </w:tc>
        <w:tc>
          <w:tcPr>
            <w:tcW w:w="1360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26.000.000</w:t>
            </w:r>
          </w:p>
        </w:tc>
        <w:tc>
          <w:tcPr>
            <w:tcW w:w="1201" w:type="dxa"/>
            <w:noWrap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26.757.0</w:t>
            </w: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00</w:t>
            </w:r>
          </w:p>
        </w:tc>
      </w:tr>
      <w:tr w:rsidR="00470306" w:rsidRPr="007A7E0C" w:rsidTr="00470306">
        <w:trPr>
          <w:trHeight w:val="70"/>
        </w:trPr>
        <w:tc>
          <w:tcPr>
            <w:tcW w:w="654" w:type="dxa"/>
            <w:vMerge w:val="restart"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6</w:t>
            </w:r>
          </w:p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 xml:space="preserve"> </w:t>
            </w:r>
          </w:p>
        </w:tc>
        <w:tc>
          <w:tcPr>
            <w:tcW w:w="3827" w:type="dxa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Нове установе и органи (навести назив установе и органа)</w:t>
            </w:r>
          </w:p>
        </w:tc>
        <w:tc>
          <w:tcPr>
            <w:tcW w:w="895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956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60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60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60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60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360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70306" w:rsidRPr="007A7E0C" w:rsidTr="00470306">
        <w:trPr>
          <w:trHeight w:val="70"/>
        </w:trPr>
        <w:tc>
          <w:tcPr>
            <w:tcW w:w="654" w:type="dxa"/>
            <w:vMerge/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</w:p>
        </w:tc>
        <w:tc>
          <w:tcPr>
            <w:tcW w:w="3827" w:type="dxa"/>
            <w:vAlign w:val="bottom"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</w:p>
        </w:tc>
        <w:tc>
          <w:tcPr>
            <w:tcW w:w="895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0</w:t>
            </w:r>
          </w:p>
        </w:tc>
        <w:tc>
          <w:tcPr>
            <w:tcW w:w="956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0</w:t>
            </w:r>
          </w:p>
        </w:tc>
        <w:tc>
          <w:tcPr>
            <w:tcW w:w="1360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0</w:t>
            </w:r>
          </w:p>
        </w:tc>
        <w:tc>
          <w:tcPr>
            <w:tcW w:w="1360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0</w:t>
            </w:r>
          </w:p>
        </w:tc>
        <w:tc>
          <w:tcPr>
            <w:tcW w:w="1360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0</w:t>
            </w:r>
          </w:p>
        </w:tc>
        <w:tc>
          <w:tcPr>
            <w:tcW w:w="1360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0</w:t>
            </w:r>
          </w:p>
        </w:tc>
        <w:tc>
          <w:tcPr>
            <w:tcW w:w="1360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0</w:t>
            </w:r>
          </w:p>
        </w:tc>
        <w:tc>
          <w:tcPr>
            <w:tcW w:w="1201" w:type="dxa"/>
            <w:noWrap/>
            <w:vAlign w:val="bottom"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  <w:lang w:val="sr-Cyrl-RS"/>
              </w:rPr>
              <w:t>0</w:t>
            </w:r>
          </w:p>
        </w:tc>
      </w:tr>
      <w:tr w:rsidR="00470306" w:rsidRPr="007A7E0C" w:rsidTr="00470306">
        <w:trPr>
          <w:trHeight w:val="98"/>
        </w:trPr>
        <w:tc>
          <w:tcPr>
            <w:tcW w:w="654" w:type="dxa"/>
            <w:noWrap/>
            <w:vAlign w:val="center"/>
            <w:hideMark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827" w:type="dxa"/>
            <w:vAlign w:val="bottom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  <w:t xml:space="preserve">Укупно за све кориснике буџетa </w:t>
            </w:r>
          </w:p>
        </w:tc>
        <w:tc>
          <w:tcPr>
            <w:tcW w:w="895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  <w:t>6.685.230</w:t>
            </w:r>
          </w:p>
        </w:tc>
        <w:tc>
          <w:tcPr>
            <w:tcW w:w="956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  <w:t>39.447.345</w:t>
            </w:r>
          </w:p>
        </w:tc>
        <w:tc>
          <w:tcPr>
            <w:tcW w:w="1360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  <w:t>27.515.394</w:t>
            </w:r>
          </w:p>
        </w:tc>
        <w:tc>
          <w:tcPr>
            <w:tcW w:w="1360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  <w:t>30.272</w:t>
            </w: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  <w:lang w:val="sr-Cyrl-RS"/>
              </w:rPr>
              <w:t>.</w:t>
            </w: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  <w:t>842</w:t>
            </w:r>
          </w:p>
        </w:tc>
        <w:tc>
          <w:tcPr>
            <w:tcW w:w="1360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  <w:t>8.341.640</w:t>
            </w:r>
          </w:p>
        </w:tc>
        <w:tc>
          <w:tcPr>
            <w:tcW w:w="1360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  <w:t>38.531.814</w:t>
            </w:r>
          </w:p>
        </w:tc>
        <w:tc>
          <w:tcPr>
            <w:tcW w:w="1360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  <w:t>46.713.000</w:t>
            </w:r>
          </w:p>
        </w:tc>
        <w:tc>
          <w:tcPr>
            <w:tcW w:w="1201" w:type="dxa"/>
            <w:vAlign w:val="bottom"/>
            <w:hideMark/>
          </w:tcPr>
          <w:p w:rsidR="00470306" w:rsidRPr="007A7E0C" w:rsidRDefault="00470306" w:rsidP="00171082">
            <w:pPr>
              <w:jc w:val="right"/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  <w:lang w:val="sr-Cyrl-RS"/>
              </w:rPr>
            </w:pP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</w:rPr>
              <w:t>55.806.0</w:t>
            </w:r>
            <w:r w:rsidRPr="007A7E0C">
              <w:rPr>
                <w:rFonts w:ascii="Arial" w:hAnsi="Arial" w:cs="Arial"/>
                <w:bCs/>
                <w:i/>
                <w:iCs/>
                <w:color w:val="000000"/>
                <w:sz w:val="12"/>
                <w:szCs w:val="12"/>
                <w:lang w:val="sr-Cyrl-RS"/>
              </w:rPr>
              <w:t>00</w:t>
            </w:r>
          </w:p>
        </w:tc>
      </w:tr>
    </w:tbl>
    <w:p w:rsidR="00470306" w:rsidRPr="007A7E0C" w:rsidRDefault="00470306" w:rsidP="00470306">
      <w:pPr>
        <w:ind w:firstLine="720"/>
        <w:jc w:val="center"/>
        <w:rPr>
          <w:rFonts w:ascii="Arial" w:hAnsi="Arial" w:cs="Arial"/>
          <w:sz w:val="18"/>
          <w:szCs w:val="18"/>
          <w:lang w:val="sr-Cyrl-RS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2"/>
          <w:szCs w:val="12"/>
        </w:rPr>
      </w:pPr>
      <w:r w:rsidRPr="007A7E0C">
        <w:rPr>
          <w:rFonts w:ascii="Arial" w:hAnsi="Arial" w:cs="Arial"/>
          <w:bCs/>
          <w:sz w:val="12"/>
          <w:szCs w:val="12"/>
        </w:rPr>
        <w:t xml:space="preserve">        </w:t>
      </w:r>
    </w:p>
    <w:p w:rsidR="00470306" w:rsidRPr="007A7E0C" w:rsidRDefault="00470306" w:rsidP="00470306">
      <w:pPr>
        <w:rPr>
          <w:rFonts w:ascii="Arial" w:hAnsi="Arial" w:cs="Arial"/>
          <w:bCs/>
          <w:sz w:val="16"/>
          <w:szCs w:val="16"/>
        </w:rPr>
      </w:pPr>
      <w:r w:rsidRPr="007A7E0C">
        <w:rPr>
          <w:rFonts w:ascii="Arial" w:hAnsi="Arial" w:cs="Arial"/>
          <w:bCs/>
          <w:sz w:val="12"/>
          <w:szCs w:val="12"/>
        </w:rPr>
        <w:t xml:space="preserve">    </w:t>
      </w:r>
      <w:r w:rsidRPr="007A7E0C">
        <w:rPr>
          <w:rFonts w:ascii="Arial" w:hAnsi="Arial" w:cs="Arial"/>
          <w:bCs/>
          <w:sz w:val="16"/>
          <w:szCs w:val="16"/>
        </w:rPr>
        <w:t xml:space="preserve">            </w:t>
      </w:r>
    </w:p>
    <w:p w:rsidR="00470306" w:rsidRPr="007A7E0C" w:rsidRDefault="00470306" w:rsidP="00470306">
      <w:pPr>
        <w:ind w:firstLine="708"/>
        <w:rPr>
          <w:rFonts w:ascii="Arial" w:hAnsi="Arial" w:cs="Arial"/>
          <w:bCs/>
          <w:sz w:val="16"/>
          <w:szCs w:val="16"/>
          <w:lang w:val="sr-Cyrl-RS"/>
        </w:rPr>
      </w:pPr>
      <w:r w:rsidRPr="007A7E0C">
        <w:rPr>
          <w:rFonts w:ascii="Arial" w:hAnsi="Arial" w:cs="Arial"/>
          <w:bCs/>
          <w:sz w:val="16"/>
          <w:szCs w:val="16"/>
        </w:rPr>
        <w:t xml:space="preserve">Taбела </w:t>
      </w:r>
      <w:r w:rsidRPr="007A7E0C">
        <w:rPr>
          <w:rFonts w:ascii="Arial" w:hAnsi="Arial" w:cs="Arial"/>
          <w:bCs/>
          <w:sz w:val="16"/>
          <w:szCs w:val="16"/>
          <w:lang w:val="sr-Latn-RS"/>
        </w:rPr>
        <w:t>7a</w:t>
      </w:r>
      <w:r w:rsidRPr="007A7E0C">
        <w:rPr>
          <w:rFonts w:ascii="Arial" w:hAnsi="Arial" w:cs="Arial"/>
          <w:bCs/>
          <w:sz w:val="16"/>
          <w:szCs w:val="16"/>
          <w:lang w:val="sr-Cyrl-RS"/>
        </w:rPr>
        <w:t xml:space="preserve">- </w:t>
      </w:r>
      <w:r w:rsidRPr="007A7E0C">
        <w:rPr>
          <w:rFonts w:ascii="Arial" w:hAnsi="Arial" w:cs="Arial"/>
          <w:bCs/>
          <w:sz w:val="16"/>
          <w:szCs w:val="16"/>
        </w:rPr>
        <w:t xml:space="preserve"> Подаци о уговорима </w:t>
      </w:r>
      <w:r w:rsidRPr="007A7E0C">
        <w:rPr>
          <w:rFonts w:ascii="Arial" w:hAnsi="Arial" w:cs="Arial"/>
          <w:bCs/>
          <w:sz w:val="16"/>
          <w:szCs w:val="16"/>
          <w:lang w:val="sr-Cyrl-RS"/>
        </w:rPr>
        <w:t xml:space="preserve"> ППП (привременим и повременим пословима) 423100</w:t>
      </w:r>
    </w:p>
    <w:p w:rsidR="00470306" w:rsidRPr="007A7E0C" w:rsidRDefault="00470306" w:rsidP="00470306">
      <w:pPr>
        <w:rPr>
          <w:rFonts w:ascii="Arial" w:hAnsi="Arial" w:cs="Arial"/>
          <w:bCs/>
          <w:sz w:val="16"/>
          <w:szCs w:val="16"/>
          <w:lang w:val="sr-Cyrl-RS"/>
        </w:rPr>
      </w:pPr>
    </w:p>
    <w:p w:rsidR="00470306" w:rsidRPr="007A7E0C" w:rsidRDefault="00470306" w:rsidP="00470306">
      <w:pPr>
        <w:ind w:firstLine="720"/>
        <w:rPr>
          <w:rFonts w:ascii="Arial" w:hAnsi="Arial" w:cs="Arial"/>
          <w:sz w:val="16"/>
          <w:szCs w:val="16"/>
          <w:lang w:val="sr-Cyrl-RS"/>
        </w:rPr>
      </w:pPr>
      <w:r w:rsidRPr="007A7E0C">
        <w:rPr>
          <w:rFonts w:ascii="Arial" w:hAnsi="Arial" w:cs="Arial"/>
          <w:sz w:val="16"/>
          <w:szCs w:val="16"/>
        </w:rPr>
        <w:t>Шифра ЈЛС</w:t>
      </w:r>
      <w:r w:rsidRPr="007A7E0C">
        <w:rPr>
          <w:rFonts w:ascii="Arial" w:hAnsi="Arial" w:cs="Arial"/>
          <w:sz w:val="16"/>
          <w:szCs w:val="16"/>
          <w:lang w:val="sr-Cyrl-RS"/>
        </w:rPr>
        <w:t xml:space="preserve"> 034- ГРАД ЧАЧАК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4"/>
        <w:gridCol w:w="9639"/>
        <w:gridCol w:w="2138"/>
        <w:gridCol w:w="1275"/>
        <w:gridCol w:w="1530"/>
      </w:tblGrid>
      <w:tr w:rsidR="00470306" w:rsidRPr="007A7E0C" w:rsidTr="00171082">
        <w:trPr>
          <w:trHeight w:val="30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РБ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Врста уговора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Период за који је закључен уговор 20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2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Висина нето месечне накнаде из уговора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за 1  извршиоца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Висина бруто месечне накнаде из уговора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за 1 извршиоца</w:t>
            </w:r>
          </w:p>
        </w:tc>
      </w:tr>
      <w:tr w:rsidR="00470306" w:rsidRPr="007A7E0C" w:rsidTr="00171082">
        <w:trPr>
          <w:trHeight w:val="30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 xml:space="preserve">ГУ ЗА УРБАНИЗАМ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на основу </w:t>
            </w:r>
            <w:r w:rsidRPr="007A7E0C">
              <w:rPr>
                <w:rFonts w:ascii="Arial" w:hAnsi="Arial" w:cs="Arial"/>
                <w:sz w:val="14"/>
                <w:szCs w:val="14"/>
              </w:rPr>
              <w:t>уговора о ПП пословима 11 изврши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оца на озакоњењу објеката на основу сагласности Министарства преко 10%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(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 xml:space="preserve">11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ВСС)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64.800,00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64.800,00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      106.500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93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790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30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ГУ ЗА ЛОКАЛНУ ПОРЕСКУ АДМИНИСТРАЦИЈУ на основу уговора о ПП пословима 4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извршиоца до попуњавања  сагласности Министарства и 5 извршиоца на основу сагласности укупно 9 извршилаца (7 са В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C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С, </w:t>
            </w:r>
            <w:r w:rsidRPr="007A7E0C">
              <w:rPr>
                <w:rFonts w:ascii="Arial" w:hAnsi="Arial" w:cs="Arial"/>
                <w:sz w:val="14"/>
                <w:szCs w:val="14"/>
              </w:rPr>
              <w:t>2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ВШС)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64.800,00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59.400,00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      106.500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97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30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 xml:space="preserve">ГУ ЗА ФИНАНСИЈЕ на основу уговора о ПП пословима 2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извршиоца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 xml:space="preserve">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(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2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са ВСС)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64.800,00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106.500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30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ГУ ЗА ОПШТУ УПРАВУ на основу уговора о ПП пословима 2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изврши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оца  (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10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са ВСС, 4 ВШС и 11 са ССС)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64.800,00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97.200,00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59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54.000,00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22.182,00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 xml:space="preserve">      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106.500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 xml:space="preserve">      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140.684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9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8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8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 xml:space="preserve">   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 xml:space="preserve"> 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101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315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39.60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307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 xml:space="preserve">ГУ ЗА ЛОКАЛНО ЕКОНОМСКИ РАЗВОЈ на основу уговора о ПП пословима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3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изврши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оца (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2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са ВСС,</w:t>
            </w:r>
            <w:r w:rsidRPr="007A7E0C">
              <w:rPr>
                <w:rFonts w:ascii="Arial" w:hAnsi="Arial" w:cs="Arial"/>
                <w:sz w:val="14"/>
                <w:szCs w:val="14"/>
              </w:rPr>
              <w:t>1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ССС)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64.800,00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4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      106.500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8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8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60"/>
          <w:jc w:val="center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70306" w:rsidRPr="007A7E0C" w:rsidTr="00171082">
        <w:trPr>
          <w:trHeight w:val="363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ГУ ЗА С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ТРУЧНЕ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ПОС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ЛОВЕ СКУПШТИНЕ,  ГРАДОНАЧЕЛНИКА И ГРАДСКОГ ВЕЋА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на основу уговора о ПП пословима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2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изврши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лаца (2 са ВСС)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64.800,00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106.500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269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 xml:space="preserve">ГУ ЗА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ДРУШТВЕНЕ ДЕЛАТНОСТИ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на основу уговора о ПП пословима 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3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</w:t>
            </w:r>
            <w:r w:rsidRPr="007A7E0C">
              <w:rPr>
                <w:rFonts w:ascii="Arial" w:hAnsi="Arial" w:cs="Arial"/>
                <w:sz w:val="14"/>
                <w:szCs w:val="14"/>
              </w:rPr>
              <w:t>изврши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лац</w:t>
            </w:r>
            <w:r w:rsidRPr="007A7E0C">
              <w:rPr>
                <w:rFonts w:ascii="Arial" w:hAnsi="Arial" w:cs="Arial"/>
                <w:sz w:val="14"/>
                <w:szCs w:val="14"/>
              </w:rPr>
              <w:t>a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 xml:space="preserve">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(</w:t>
            </w:r>
            <w:r w:rsidRPr="007A7E0C">
              <w:rPr>
                <w:rFonts w:ascii="Arial" w:hAnsi="Arial" w:cs="Arial"/>
                <w:sz w:val="14"/>
                <w:szCs w:val="14"/>
              </w:rPr>
              <w:t>3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 xml:space="preserve">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са ВСС</w:t>
            </w:r>
            <w:r w:rsidRPr="007A7E0C">
              <w:rPr>
                <w:rFonts w:ascii="Arial" w:hAnsi="Arial" w:cs="Arial"/>
                <w:sz w:val="14"/>
                <w:szCs w:val="14"/>
              </w:rPr>
              <w:t>)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     64.800,00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106.500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269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 xml:space="preserve">ГУ ЗА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ДРУШТВЕНЕ ДЕЛАТНОСТИ 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на основу уговора о ПП пословима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изврши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оц-функционисање националних савета н</w:t>
            </w:r>
            <w:r w:rsidRPr="007A7E0C">
              <w:rPr>
                <w:rFonts w:ascii="Arial" w:hAnsi="Arial" w:cs="Arial"/>
                <w:sz w:val="14"/>
                <w:szCs w:val="14"/>
              </w:rPr>
              <w:t>а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ционалних мањина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9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54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88.700</w:t>
            </w:r>
            <w:r w:rsidRPr="007A7E0C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470306" w:rsidRPr="007A7E0C" w:rsidTr="00171082">
        <w:trPr>
          <w:trHeight w:val="28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lastRenderedPageBreak/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ГРАДСКО ПРАВОБРАНИЛАШТВО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на основу уговора о ПП пословима 1 извршилац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(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1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са ВСС) 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64.800,00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106.500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28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ГУ ЗА ИНСПЕКЦИЈСКИ НАДЗОР 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на основу уговора о ПП пословима 2 извршилацa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(1 са ВСС, 1 ВШС) 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64.800,00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59.400,00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      106.500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97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285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ЦЕНТАР ЗА СТРУЧНО УСАВРШАВАЊЕ на основу уговора о ПП пословима 1 извршилац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12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6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109.400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285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ЦЕНТАР ЗА СОЦИЈАЛНИ РАД </w:t>
            </w:r>
            <w:r w:rsidRPr="007A7E0C">
              <w:rPr>
                <w:rFonts w:ascii="Arial" w:hAnsi="Arial" w:cs="Arial"/>
                <w:sz w:val="14"/>
                <w:szCs w:val="14"/>
              </w:rPr>
              <w:t>на основу уговора о ПП пословима 7 изврши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лац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a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(ВСС)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12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3.000,00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03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00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26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СПОРТСКИ ЦЕНТАР МЛАДОСТ на основу уговора о ПП пословима 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1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извршиоца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>12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5.000,00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23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000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,00</w:t>
            </w:r>
          </w:p>
        </w:tc>
      </w:tr>
      <w:tr w:rsidR="00470306" w:rsidRPr="007A7E0C" w:rsidTr="00171082">
        <w:trPr>
          <w:trHeight w:val="112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ДНЕВНИ БОРАВАК ДЕЦЕ И ОМЛАДИНЕ ОМЕТЕНЕ У РАЗВОЈУ на основу уговора о ПП пословима 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126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извршилаца и то:</w:t>
            </w:r>
          </w:p>
          <w:p w:rsidR="00470306" w:rsidRPr="007A7E0C" w:rsidRDefault="00470306" w:rsidP="0017108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лични пратиоци(школски узраст)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-6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8                      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09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.-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30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.2025.</w:t>
            </w:r>
          </w:p>
          <w:p w:rsidR="00470306" w:rsidRPr="007A7E0C" w:rsidRDefault="00470306" w:rsidP="0017108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лични пратиоци(предшколски узраст)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-1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7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 xml:space="preserve"> 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04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.-3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9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.2025. уговори до 01.10.</w:t>
            </w:r>
          </w:p>
          <w:p w:rsidR="00470306" w:rsidRPr="007A7E0C" w:rsidRDefault="00470306" w:rsidP="0017108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геранто домаћице(помоћ у кући)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-2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1                      01.1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.-3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12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.2025. уговори од 01.10.</w:t>
            </w:r>
          </w:p>
          <w:p w:rsidR="00470306" w:rsidRPr="007A7E0C" w:rsidRDefault="00470306" w:rsidP="0017108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услуга персоналног асистента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- 20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          01.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04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.202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.-3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0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.0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9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.2025. уговори до 01.10.</w:t>
            </w:r>
          </w:p>
          <w:p w:rsidR="00470306" w:rsidRPr="007A7E0C" w:rsidRDefault="00470306" w:rsidP="0017108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помоћ у кући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 xml:space="preserve">                                                            01.10.2025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-30.12.2025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. уговори од 01.10.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12 месеци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Трајање школске године 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53.000,00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58.000,00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56.672,00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58.000,00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E0C">
              <w:rPr>
                <w:rFonts w:ascii="Arial" w:hAnsi="Arial" w:cs="Arial"/>
                <w:sz w:val="16"/>
                <w:szCs w:val="16"/>
              </w:rPr>
              <w:t>54.500,00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58.000,00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81.790,00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95.273,00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87.456,00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95.273,00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89.524,00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95.273,00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470306" w:rsidRPr="007A7E0C" w:rsidTr="00171082">
        <w:trPr>
          <w:trHeight w:val="112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14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ТОЧ - на основу уговора о ПП пословима 4 извршиоца-ССС и то: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. 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 xml:space="preserve">                   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12 месеци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 xml:space="preserve">             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65.000,00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65.000,00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65.000,00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35.000,00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106.772,47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106.772,47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106.772,47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 43.120,00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</w:p>
        </w:tc>
      </w:tr>
      <w:tr w:rsidR="00470306" w:rsidRPr="007A7E0C" w:rsidTr="00171082">
        <w:trPr>
          <w:trHeight w:val="1120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УСТАНОВЕ КУЛТУРЕ-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на основу уговора о ПП пословима 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3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 извршиоца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 xml:space="preserve">(2 са ВСС, 1 ССС) и то у: 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-МЕЂУОПШТИНСКИ ИСТОРИЈСКИ АРХИВ-1 извршилацССС,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-БИБЛИОТЕКА-1 извршилацВСС,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-ЦЕНТАР ЗА НЕГОВАЊЕ ТРАДИЦИЈЕ--1 извршилацВСС.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12 месеци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6 месеци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12 месеци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 xml:space="preserve">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54.000,00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76.737,00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76.400,00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78.157,00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126.052,00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125.500,00</w:t>
            </w:r>
          </w:p>
        </w:tc>
      </w:tr>
    </w:tbl>
    <w:p w:rsidR="00470306" w:rsidRPr="007A7E0C" w:rsidRDefault="00470306" w:rsidP="00470306">
      <w:pPr>
        <w:rPr>
          <w:rFonts w:ascii="Arial" w:hAnsi="Arial" w:cs="Arial"/>
          <w:bCs/>
          <w:sz w:val="16"/>
          <w:szCs w:val="16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6"/>
          <w:szCs w:val="16"/>
        </w:rPr>
      </w:pPr>
    </w:p>
    <w:p w:rsidR="00470306" w:rsidRPr="007A7E0C" w:rsidRDefault="00470306" w:rsidP="00470306">
      <w:pPr>
        <w:rPr>
          <w:rFonts w:ascii="Arial" w:hAnsi="Arial" w:cs="Arial"/>
          <w:bCs/>
          <w:sz w:val="16"/>
          <w:szCs w:val="16"/>
        </w:rPr>
      </w:pPr>
    </w:p>
    <w:p w:rsidR="00470306" w:rsidRPr="007A7E0C" w:rsidRDefault="00470306" w:rsidP="00470306">
      <w:pPr>
        <w:ind w:firstLine="708"/>
        <w:rPr>
          <w:rFonts w:ascii="Arial" w:hAnsi="Arial" w:cs="Arial"/>
          <w:bCs/>
          <w:sz w:val="16"/>
          <w:szCs w:val="16"/>
          <w:lang w:val="sr-Cyrl-RS"/>
        </w:rPr>
      </w:pPr>
      <w:r w:rsidRPr="007A7E0C">
        <w:rPr>
          <w:rFonts w:ascii="Arial" w:hAnsi="Arial" w:cs="Arial"/>
          <w:bCs/>
          <w:sz w:val="16"/>
          <w:szCs w:val="16"/>
        </w:rPr>
        <w:t>Taбела 7</w:t>
      </w:r>
      <w:r w:rsidRPr="007A7E0C">
        <w:rPr>
          <w:rFonts w:ascii="Arial" w:hAnsi="Arial" w:cs="Arial"/>
          <w:bCs/>
          <w:sz w:val="16"/>
          <w:szCs w:val="16"/>
          <w:lang w:val="sr-Cyrl-RS"/>
        </w:rPr>
        <w:t xml:space="preserve">б- </w:t>
      </w:r>
      <w:r w:rsidRPr="007A7E0C">
        <w:rPr>
          <w:rFonts w:ascii="Arial" w:hAnsi="Arial" w:cs="Arial"/>
          <w:bCs/>
          <w:sz w:val="16"/>
          <w:szCs w:val="16"/>
        </w:rPr>
        <w:t xml:space="preserve"> Подаци о уговорима </w:t>
      </w:r>
      <w:r w:rsidRPr="007A7E0C">
        <w:rPr>
          <w:rFonts w:ascii="Arial" w:hAnsi="Arial" w:cs="Arial"/>
          <w:bCs/>
          <w:sz w:val="16"/>
          <w:szCs w:val="16"/>
          <w:lang w:val="sr-Cyrl-RS"/>
        </w:rPr>
        <w:t xml:space="preserve">о делу 423900 </w:t>
      </w:r>
    </w:p>
    <w:p w:rsidR="00470306" w:rsidRPr="007A7E0C" w:rsidRDefault="00470306" w:rsidP="00470306">
      <w:pPr>
        <w:rPr>
          <w:rFonts w:ascii="Arial" w:hAnsi="Arial" w:cs="Arial"/>
          <w:bCs/>
          <w:sz w:val="16"/>
          <w:szCs w:val="16"/>
          <w:lang w:val="sr-Latn-RS"/>
        </w:rPr>
      </w:pPr>
      <w:r w:rsidRPr="007A7E0C">
        <w:rPr>
          <w:rFonts w:ascii="Arial" w:hAnsi="Arial" w:cs="Arial"/>
          <w:bCs/>
          <w:sz w:val="16"/>
          <w:szCs w:val="16"/>
          <w:lang w:val="sr-Latn-RS"/>
        </w:rPr>
        <w:tab/>
      </w:r>
    </w:p>
    <w:p w:rsidR="00470306" w:rsidRPr="007A7E0C" w:rsidRDefault="00470306" w:rsidP="00470306">
      <w:pPr>
        <w:ind w:firstLine="708"/>
        <w:rPr>
          <w:rFonts w:ascii="Arial" w:hAnsi="Arial" w:cs="Arial"/>
          <w:sz w:val="16"/>
          <w:szCs w:val="16"/>
          <w:lang w:val="sr-Cyrl-RS"/>
        </w:rPr>
      </w:pPr>
      <w:r w:rsidRPr="007A7E0C">
        <w:rPr>
          <w:rFonts w:ascii="Arial" w:hAnsi="Arial" w:cs="Arial"/>
          <w:sz w:val="16"/>
          <w:szCs w:val="16"/>
        </w:rPr>
        <w:t>Шифра ЈЛС</w:t>
      </w:r>
      <w:r w:rsidRPr="007A7E0C">
        <w:rPr>
          <w:rFonts w:ascii="Arial" w:hAnsi="Arial" w:cs="Arial"/>
          <w:sz w:val="16"/>
          <w:szCs w:val="16"/>
          <w:lang w:val="sr-Cyrl-RS"/>
        </w:rPr>
        <w:t xml:space="preserve"> 034- ГРАД ЧАЧАК</w:t>
      </w:r>
    </w:p>
    <w:tbl>
      <w:tblPr>
        <w:tblW w:w="14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"/>
        <w:gridCol w:w="9639"/>
        <w:gridCol w:w="2138"/>
        <w:gridCol w:w="1275"/>
        <w:gridCol w:w="1529"/>
      </w:tblGrid>
      <w:tr w:rsidR="00470306" w:rsidRPr="007A7E0C" w:rsidTr="00171082">
        <w:trPr>
          <w:trHeight w:val="30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РБ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Врста уговора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Период за који је закључен уговор 20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2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Висина нето месечне накнадеиз уговора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Висина бруто месечне накнаде из уговора</w:t>
            </w:r>
          </w:p>
        </w:tc>
      </w:tr>
      <w:tr w:rsidR="00470306" w:rsidRPr="007A7E0C" w:rsidTr="00171082">
        <w:trPr>
          <w:trHeight w:val="27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ГУ ЗА ОПШТЕ И ЗАЈЕДНИЧКЕ ПОСЛОВЕ – Уговор о делу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-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2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извршиоца-ВСС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11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75.000,00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64.800,00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116.000,00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 xml:space="preserve">  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1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00.00</w:t>
            </w:r>
            <w:r w:rsidRPr="007A7E0C">
              <w:rPr>
                <w:rFonts w:ascii="Arial" w:hAnsi="Arial" w:cs="Arial"/>
                <w:bCs/>
                <w:sz w:val="16"/>
                <w:szCs w:val="16"/>
                <w:lang w:val="sr-Latn-RS"/>
              </w:rPr>
              <w:t>0,00</w:t>
            </w:r>
          </w:p>
        </w:tc>
      </w:tr>
      <w:tr w:rsidR="00470306" w:rsidRPr="007A7E0C" w:rsidTr="00171082">
        <w:trPr>
          <w:trHeight w:val="27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 xml:space="preserve">ГУ ЗА ЛОКАЛНО ЕКОНОМСКИ РАЗВОЈ 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– Уговор о делу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-</w:t>
            </w: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 xml:space="preserve">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1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извршилац-ВСС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highlight w:val="yellow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11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70.000,00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108.000,00</w:t>
            </w:r>
          </w:p>
        </w:tc>
      </w:tr>
      <w:tr w:rsidR="00470306" w:rsidRPr="007A7E0C" w:rsidTr="00171082">
        <w:trPr>
          <w:trHeight w:val="25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РЕГИОНАЛНИ ЦЕНТАР ЗА ТАЛЕНТЕ-Уговор о делу 2  извршиоца</w:t>
            </w:r>
            <w:r w:rsidRPr="007A7E0C">
              <w:rPr>
                <w:rFonts w:ascii="Arial" w:hAnsi="Arial" w:cs="Arial"/>
                <w:sz w:val="14"/>
                <w:szCs w:val="14"/>
                <w:lang w:val="sr-Latn-RS"/>
              </w:rPr>
              <w:t>-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ВСС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highlight w:val="yellow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11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20.000,00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39.000,00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30.864,00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60.185,00</w:t>
            </w:r>
          </w:p>
        </w:tc>
      </w:tr>
      <w:tr w:rsidR="00470306" w:rsidRPr="007A7E0C" w:rsidTr="00171082">
        <w:trPr>
          <w:trHeight w:val="28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ЦЕНТАР ЗА СТРУЧНО УСАВРШАВАЊЕ на основу уговора о делу 1 извршилац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12 месеци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33.000,00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</w:rPr>
              <w:t>52.820,25</w:t>
            </w:r>
          </w:p>
        </w:tc>
      </w:tr>
      <w:tr w:rsidR="00470306" w:rsidRPr="007A7E0C" w:rsidTr="00171082">
        <w:trPr>
          <w:trHeight w:val="391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 xml:space="preserve">ПУ "МОЈЕ ДЕТИЊСТВО" Уговор о волонтирању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немају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470306" w:rsidRPr="007A7E0C" w:rsidTr="00171082">
        <w:trPr>
          <w:trHeight w:val="27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 xml:space="preserve">ПУ "МОЈЕ ДЕТИЊСТВО" Уговор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за</w:t>
            </w:r>
            <w:r w:rsidRPr="007A7E0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надзор(планираних грађевинских радова за 2025.год.)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 месец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50.000,00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88.400,00</w:t>
            </w:r>
          </w:p>
        </w:tc>
      </w:tr>
      <w:tr w:rsidR="00470306" w:rsidRPr="007A7E0C" w:rsidTr="00171082">
        <w:trPr>
          <w:trHeight w:val="27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Latn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Latn-RS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4"/>
                <w:szCs w:val="14"/>
              </w:rPr>
              <w:t xml:space="preserve">ПУ "МОЈЕ ДЕТИЊСТВО" Уговор о </w:t>
            </w:r>
            <w:r w:rsidRPr="007A7E0C">
              <w:rPr>
                <w:rFonts w:ascii="Arial" w:hAnsi="Arial" w:cs="Arial"/>
                <w:sz w:val="14"/>
                <w:szCs w:val="14"/>
                <w:lang w:val="sr-Cyrl-RS"/>
              </w:rPr>
              <w:t>делу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1 месец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120.000,00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212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.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164,00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470306" w:rsidRPr="007A7E0C" w:rsidTr="00171082">
        <w:trPr>
          <w:trHeight w:val="26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4"/>
                <w:szCs w:val="14"/>
                <w:lang w:val="sr-Cyrl-RS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- ЦЕНТАР ЗА ПРУЖАЊЕ УСЛУГА СОЦИЈАЛНЕ ЗАШТИТЕ „ЗРАЧАК“ по основу  Уговора о делу има 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18 извршиолаца и то: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лични пратиоци(школски узраст)-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5                           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lastRenderedPageBreak/>
              <w:t xml:space="preserve">лични пратиоци(предшколски узраст)-/                      01.09.2025.-30.12.2025 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                                                                        01.04.2025.-30.09.2025. уговори до 01.10.                             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персонални асистенти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 xml:space="preserve">- 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2                                             01.10.2025.-30.12.2025. уговори од 01.10.                             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помоћ у кући-</w:t>
            </w:r>
            <w:r w:rsidRPr="007A7E0C">
              <w:rPr>
                <w:rFonts w:ascii="Arial" w:hAnsi="Arial" w:cs="Arial"/>
                <w:sz w:val="16"/>
                <w:szCs w:val="16"/>
                <w:lang w:val="sr-Latn-RS"/>
              </w:rPr>
              <w:t>1</w:t>
            </w: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                                               01.04.2025.-30.09.2025. уговори до 01.10.                             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 xml:space="preserve">помоћ у кући                                                                 01.10.2025.-30.12.2025. уговори од 01.10.                           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sr-Cyrl-RS"/>
              </w:rPr>
            </w:pPr>
          </w:p>
          <w:p w:rsidR="00470306" w:rsidRPr="007A7E0C" w:rsidRDefault="00470306" w:rsidP="0017108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>12 месеци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bCs/>
                <w:sz w:val="16"/>
                <w:szCs w:val="16"/>
                <w:lang w:val="sr-Cyrl-RS"/>
              </w:rPr>
              <w:t xml:space="preserve">Трајање школске године 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53.000,00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58.000,00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56.672,00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58.000,00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lastRenderedPageBreak/>
              <w:t>54.500,00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58.000,00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lastRenderedPageBreak/>
              <w:t>87.060,00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89.506,00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87.456,00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89.506,00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lastRenderedPageBreak/>
              <w:t>84.104,00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7A7E0C">
              <w:rPr>
                <w:rFonts w:ascii="Arial" w:hAnsi="Arial" w:cs="Arial"/>
                <w:sz w:val="16"/>
                <w:szCs w:val="16"/>
                <w:lang w:val="sr-Cyrl-RS"/>
              </w:rPr>
              <w:t>89.506,00</w:t>
            </w: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  <w:p w:rsidR="00470306" w:rsidRPr="007A7E0C" w:rsidRDefault="00470306" w:rsidP="00171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</w:tbl>
    <w:p w:rsidR="00470306" w:rsidRPr="007A7E0C" w:rsidRDefault="00470306" w:rsidP="00470306">
      <w:pPr>
        <w:rPr>
          <w:rFonts w:ascii="Arial" w:hAnsi="Arial" w:cs="Arial"/>
          <w:bCs/>
          <w:sz w:val="12"/>
          <w:szCs w:val="12"/>
        </w:rPr>
      </w:pPr>
    </w:p>
    <w:p w:rsidR="00470306" w:rsidRPr="007A7E0C" w:rsidRDefault="00470306" w:rsidP="00470306">
      <w:pPr>
        <w:rPr>
          <w:lang w:val="sr-Latn-RS"/>
        </w:rPr>
      </w:pPr>
    </w:p>
    <w:p w:rsidR="00727BF2" w:rsidRPr="007A7E0C" w:rsidRDefault="00727BF2" w:rsidP="00B57BE8">
      <w:pPr>
        <w:jc w:val="both"/>
        <w:rPr>
          <w:rFonts w:ascii="Arial" w:hAnsi="Arial" w:cs="Arial"/>
          <w:lang w:val="sr-Cyrl-RS"/>
        </w:rPr>
      </w:pPr>
    </w:p>
    <w:p w:rsidR="00727BF2" w:rsidRPr="007A7E0C" w:rsidRDefault="00727BF2" w:rsidP="00B57BE8">
      <w:pPr>
        <w:jc w:val="both"/>
        <w:rPr>
          <w:rFonts w:ascii="Arial" w:hAnsi="Arial" w:cs="Arial"/>
          <w:lang w:val="sr-Cyrl-RS"/>
        </w:rPr>
      </w:pPr>
    </w:p>
    <w:p w:rsidR="00727BF2" w:rsidRPr="007A7E0C" w:rsidRDefault="00727BF2" w:rsidP="00727BF2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Члан 9.</w:t>
      </w:r>
    </w:p>
    <w:p w:rsidR="00727BF2" w:rsidRPr="007A7E0C" w:rsidRDefault="00727BF2" w:rsidP="00727BF2">
      <w:pPr>
        <w:ind w:firstLine="720"/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 xml:space="preserve">У члану 14. став 1. износ од „5.000.000,00 динара“ замењује се износом „1.393.000,00 динара“. </w:t>
      </w:r>
    </w:p>
    <w:p w:rsidR="00727BF2" w:rsidRPr="007A7E0C" w:rsidRDefault="00727BF2" w:rsidP="00727BF2">
      <w:pPr>
        <w:ind w:firstLine="720"/>
        <w:jc w:val="both"/>
        <w:rPr>
          <w:rFonts w:ascii="Arial" w:hAnsi="Arial" w:cs="Arial"/>
          <w:color w:val="FF0000"/>
          <w:highlight w:val="yellow"/>
          <w:lang w:val="sr-Cyrl-RS"/>
        </w:rPr>
      </w:pPr>
    </w:p>
    <w:p w:rsidR="00727BF2" w:rsidRPr="007A7E0C" w:rsidRDefault="00727BF2" w:rsidP="00727BF2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Члан 10.</w:t>
      </w:r>
    </w:p>
    <w:p w:rsidR="00727BF2" w:rsidRPr="007A7E0C" w:rsidRDefault="00727BF2" w:rsidP="00727BF2">
      <w:pPr>
        <w:ind w:firstLine="720"/>
        <w:jc w:val="both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У члану 15. став 1. износ од „85.790.875,00 динара“ замењује се износом „</w:t>
      </w:r>
      <w:r w:rsidR="00AF1B70" w:rsidRPr="007A7E0C">
        <w:rPr>
          <w:rFonts w:ascii="Arial" w:hAnsi="Arial" w:cs="Arial"/>
          <w:lang w:val="sr-Cyrl-RS"/>
        </w:rPr>
        <w:t>54</w:t>
      </w:r>
      <w:r w:rsidRPr="007A7E0C">
        <w:rPr>
          <w:rFonts w:ascii="Arial" w:hAnsi="Arial" w:cs="Arial"/>
          <w:lang w:val="sr-Cyrl-RS"/>
        </w:rPr>
        <w:t>.</w:t>
      </w:r>
      <w:r w:rsidR="00AF1B70" w:rsidRPr="007A7E0C">
        <w:rPr>
          <w:rFonts w:ascii="Arial" w:hAnsi="Arial" w:cs="Arial"/>
          <w:lang w:val="sr-Cyrl-RS"/>
        </w:rPr>
        <w:t>335</w:t>
      </w:r>
      <w:r w:rsidRPr="007A7E0C">
        <w:rPr>
          <w:rFonts w:ascii="Arial" w:hAnsi="Arial" w:cs="Arial"/>
          <w:lang w:val="sr-Cyrl-RS"/>
        </w:rPr>
        <w:t>.</w:t>
      </w:r>
      <w:r w:rsidR="00AF1B70" w:rsidRPr="007A7E0C">
        <w:rPr>
          <w:rFonts w:ascii="Arial" w:hAnsi="Arial" w:cs="Arial"/>
          <w:lang w:val="sr-Cyrl-RS"/>
        </w:rPr>
        <w:t>328</w:t>
      </w:r>
      <w:r w:rsidRPr="007A7E0C">
        <w:rPr>
          <w:rFonts w:ascii="Arial" w:hAnsi="Arial" w:cs="Arial"/>
          <w:lang w:val="sr-Cyrl-RS"/>
        </w:rPr>
        <w:t xml:space="preserve">,00 динара“. </w:t>
      </w:r>
    </w:p>
    <w:p w:rsidR="00727BF2" w:rsidRPr="007A7E0C" w:rsidRDefault="00727BF2" w:rsidP="00727BF2">
      <w:pPr>
        <w:ind w:firstLine="720"/>
        <w:jc w:val="both"/>
        <w:rPr>
          <w:rFonts w:ascii="Arial" w:hAnsi="Arial" w:cs="Arial"/>
          <w:lang w:val="sr-Cyrl-RS"/>
        </w:rPr>
      </w:pPr>
    </w:p>
    <w:p w:rsidR="00727BF2" w:rsidRPr="007A7E0C" w:rsidRDefault="00727BF2" w:rsidP="00727BF2">
      <w:pPr>
        <w:rPr>
          <w:rFonts w:ascii="Arial" w:hAnsi="Arial" w:cs="Arial"/>
          <w:sz w:val="14"/>
          <w:szCs w:val="14"/>
          <w:lang w:val="sr-Cyrl-RS"/>
        </w:rPr>
      </w:pPr>
      <w:bookmarkStart w:id="209" w:name="str_84"/>
      <w:bookmarkEnd w:id="209"/>
    </w:p>
    <w:p w:rsidR="00727BF2" w:rsidRPr="007A7E0C" w:rsidRDefault="00727BF2" w:rsidP="00727BF2">
      <w:pPr>
        <w:jc w:val="center"/>
        <w:rPr>
          <w:rFonts w:ascii="Arial" w:hAnsi="Arial" w:cs="Arial"/>
          <w:lang w:val="sr-Cyrl-RS"/>
        </w:rPr>
      </w:pPr>
      <w:r w:rsidRPr="007A7E0C">
        <w:rPr>
          <w:rFonts w:ascii="Arial" w:hAnsi="Arial" w:cs="Arial"/>
          <w:lang w:val="sr-Cyrl-RS"/>
        </w:rPr>
        <w:t>Члан 11.</w:t>
      </w:r>
    </w:p>
    <w:p w:rsidR="00727BF2" w:rsidRPr="007A7E0C" w:rsidRDefault="00727BF2" w:rsidP="00727BF2">
      <w:pPr>
        <w:ind w:firstLine="720"/>
        <w:rPr>
          <w:rFonts w:ascii="Arial" w:hAnsi="Arial" w:cs="Arial"/>
          <w:lang w:val="sr-Cyrl-CS"/>
        </w:rPr>
      </w:pPr>
      <w:r w:rsidRPr="007A7E0C">
        <w:rPr>
          <w:rFonts w:ascii="Arial" w:hAnsi="Arial" w:cs="Arial"/>
          <w:lang w:val="sr-Cyrl-RS"/>
        </w:rPr>
        <w:t>Ова Одлука ступа на снагу наредног дана од дана објављивања у „Службеном листу града Чачка“.</w:t>
      </w:r>
    </w:p>
    <w:p w:rsidR="00727BF2" w:rsidRPr="007A7E0C" w:rsidRDefault="00727BF2" w:rsidP="00727BF2">
      <w:pPr>
        <w:jc w:val="center"/>
        <w:rPr>
          <w:rFonts w:ascii="Arial" w:hAnsi="Arial" w:cs="Arial"/>
          <w:szCs w:val="24"/>
          <w:lang w:val="sr-Cyrl-CS"/>
        </w:rPr>
      </w:pPr>
    </w:p>
    <w:p w:rsidR="00727BF2" w:rsidRPr="007A7E0C" w:rsidRDefault="00727BF2" w:rsidP="00727BF2">
      <w:pPr>
        <w:jc w:val="center"/>
        <w:rPr>
          <w:rFonts w:ascii="Arial" w:hAnsi="Arial" w:cs="Arial"/>
          <w:szCs w:val="24"/>
          <w:lang w:val="sr-Cyrl-CS"/>
        </w:rPr>
      </w:pPr>
    </w:p>
    <w:p w:rsidR="00727BF2" w:rsidRPr="007A7E0C" w:rsidRDefault="00727BF2" w:rsidP="00727BF2">
      <w:pPr>
        <w:jc w:val="center"/>
        <w:rPr>
          <w:rFonts w:ascii="Arial" w:hAnsi="Arial" w:cs="Arial"/>
          <w:szCs w:val="24"/>
          <w:lang w:val="sr-Cyrl-CS"/>
        </w:rPr>
      </w:pPr>
      <w:r w:rsidRPr="007A7E0C">
        <w:rPr>
          <w:rFonts w:ascii="Arial" w:hAnsi="Arial" w:cs="Arial"/>
          <w:szCs w:val="24"/>
          <w:lang w:val="sr-Cyrl-CS"/>
        </w:rPr>
        <w:t>СКУПШТИНА ГРАДА ЧАЧКА</w:t>
      </w:r>
    </w:p>
    <w:p w:rsidR="00A05B6F" w:rsidRPr="007A7E0C" w:rsidRDefault="00727BF2" w:rsidP="00A05B6F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i-IN" w:bidi="hi-IN"/>
        </w:rPr>
      </w:pPr>
      <w:r w:rsidRPr="007A7E0C">
        <w:rPr>
          <w:rFonts w:ascii="Arial" w:eastAsia="Lucida Sans Unicode" w:hAnsi="Arial" w:cs="Arial"/>
          <w:kern w:val="1"/>
          <w:lang w:val="sr-Cyrl-CS" w:eastAsia="hi-IN" w:bidi="hi-IN"/>
        </w:rPr>
        <w:t xml:space="preserve">Број: </w:t>
      </w:r>
      <w:r w:rsidR="00A05B6F" w:rsidRPr="007A7E0C">
        <w:rPr>
          <w:rFonts w:ascii="Arial" w:eastAsia="Lucida Sans Unicode" w:hAnsi="Arial" w:cs="Arial"/>
          <w:kern w:val="1"/>
          <w:lang w:val="sr-Latn-RS" w:eastAsia="hi-IN" w:bidi="hi-IN"/>
        </w:rPr>
        <w:t>06-135/2025-</w:t>
      </w:r>
      <w:r w:rsidR="00A05B6F" w:rsidRPr="007A7E0C">
        <w:rPr>
          <w:rFonts w:ascii="Arial" w:eastAsia="Lucida Sans Unicode" w:hAnsi="Arial" w:cs="Arial"/>
          <w:kern w:val="1"/>
          <w:lang w:eastAsia="hi-IN" w:bidi="hi-IN"/>
        </w:rPr>
        <w:t>I</w:t>
      </w:r>
    </w:p>
    <w:p w:rsidR="00727BF2" w:rsidRPr="007A7E0C" w:rsidRDefault="00812898" w:rsidP="00A05B6F">
      <w:pPr>
        <w:pStyle w:val="ListParagraph"/>
        <w:widowControl w:val="0"/>
        <w:numPr>
          <w:ilvl w:val="0"/>
          <w:numId w:val="26"/>
        </w:numPr>
        <w:suppressAutoHyphens/>
        <w:jc w:val="center"/>
        <w:rPr>
          <w:rFonts w:ascii="Arial" w:eastAsia="Lucida Sans Unicode" w:hAnsi="Arial" w:cs="Arial"/>
          <w:kern w:val="1"/>
          <w:lang w:eastAsia="hi-IN" w:bidi="hi-IN"/>
        </w:rPr>
      </w:pPr>
      <w:r w:rsidRPr="007A7E0C">
        <w:rPr>
          <w:rFonts w:ascii="Arial" w:hAnsi="Arial" w:cs="Arial"/>
          <w:lang w:val="sr-Cyrl-CS"/>
        </w:rPr>
        <w:t>октобар</w:t>
      </w:r>
      <w:r w:rsidR="00727BF2" w:rsidRPr="007A7E0C">
        <w:rPr>
          <w:rFonts w:ascii="Arial" w:hAnsi="Arial" w:cs="Arial"/>
          <w:lang w:val="sr-Cyrl-CS"/>
        </w:rPr>
        <w:t xml:space="preserve"> 2025. године</w:t>
      </w:r>
    </w:p>
    <w:p w:rsidR="00727BF2" w:rsidRPr="007A7E0C" w:rsidRDefault="00727BF2" w:rsidP="00727BF2">
      <w:pPr>
        <w:jc w:val="center"/>
        <w:rPr>
          <w:rFonts w:ascii="Arial" w:hAnsi="Arial" w:cs="Arial"/>
          <w:lang w:val="sr-Cyrl-CS"/>
        </w:rPr>
      </w:pPr>
    </w:p>
    <w:p w:rsidR="00727BF2" w:rsidRPr="007A7E0C" w:rsidRDefault="00727BF2" w:rsidP="00727BF2">
      <w:pPr>
        <w:jc w:val="center"/>
        <w:rPr>
          <w:rFonts w:ascii="Arial" w:hAnsi="Arial" w:cs="Arial"/>
          <w:szCs w:val="24"/>
          <w:lang w:val="sr-Cyrl-CS"/>
        </w:rPr>
      </w:pPr>
    </w:p>
    <w:p w:rsidR="00727BF2" w:rsidRPr="007A7E0C" w:rsidRDefault="00727BF2" w:rsidP="00727BF2">
      <w:pPr>
        <w:ind w:left="4320" w:firstLine="720"/>
        <w:jc w:val="center"/>
        <w:rPr>
          <w:rFonts w:ascii="Arial" w:hAnsi="Arial" w:cs="Arial"/>
          <w:szCs w:val="24"/>
          <w:lang w:val="sr-Cyrl-CS"/>
        </w:rPr>
      </w:pPr>
      <w:r w:rsidRPr="007A7E0C">
        <w:rPr>
          <w:rFonts w:ascii="Arial" w:hAnsi="Arial" w:cs="Arial"/>
          <w:szCs w:val="24"/>
          <w:lang w:val="sr-Cyrl-CS"/>
        </w:rPr>
        <w:t xml:space="preserve">                                                          ПРЕДСЕДНИК</w:t>
      </w:r>
    </w:p>
    <w:p w:rsidR="00727BF2" w:rsidRPr="007A7E0C" w:rsidRDefault="00727BF2" w:rsidP="00727BF2">
      <w:pPr>
        <w:ind w:left="2160" w:firstLine="720"/>
        <w:jc w:val="center"/>
        <w:rPr>
          <w:rFonts w:ascii="Arial" w:hAnsi="Arial" w:cs="Arial"/>
          <w:szCs w:val="24"/>
          <w:lang w:val="sr-Cyrl-CS"/>
        </w:rPr>
      </w:pPr>
      <w:r w:rsidRPr="007A7E0C">
        <w:rPr>
          <w:rFonts w:ascii="Arial" w:hAnsi="Arial" w:cs="Arial"/>
          <w:szCs w:val="24"/>
          <w:lang w:val="sr-Cyrl-CS"/>
        </w:rPr>
        <w:t xml:space="preserve">                                                                                               Скупштине града Чачка</w:t>
      </w:r>
    </w:p>
    <w:p w:rsidR="00727BF2" w:rsidRPr="00C57FE0" w:rsidRDefault="00727BF2" w:rsidP="00727BF2">
      <w:pPr>
        <w:ind w:left="2160" w:firstLine="720"/>
        <w:jc w:val="center"/>
        <w:rPr>
          <w:rFonts w:ascii="Arial" w:hAnsi="Arial" w:cs="Arial"/>
          <w:sz w:val="16"/>
          <w:szCs w:val="16"/>
          <w:lang w:val="sr-Cyrl-RS"/>
        </w:rPr>
      </w:pPr>
      <w:r w:rsidRPr="007A7E0C">
        <w:rPr>
          <w:rFonts w:ascii="Arial" w:hAnsi="Arial" w:cs="Arial"/>
          <w:szCs w:val="24"/>
          <w:lang w:val="sr-Cyrl-CS"/>
        </w:rPr>
        <w:t xml:space="preserve">                                                                                                  Игор Трифунови</w:t>
      </w:r>
      <w:r w:rsidRPr="007A7E0C">
        <w:rPr>
          <w:rFonts w:ascii="Arial" w:hAnsi="Arial" w:cs="Arial"/>
          <w:szCs w:val="24"/>
          <w:lang w:val="sr-Cyrl-RS"/>
        </w:rPr>
        <w:t>ћ</w:t>
      </w:r>
    </w:p>
    <w:p w:rsidR="00727BF2" w:rsidRPr="007A7E0C" w:rsidRDefault="00727BF2" w:rsidP="00B57BE8">
      <w:pPr>
        <w:jc w:val="both"/>
        <w:rPr>
          <w:rFonts w:ascii="Arial" w:hAnsi="Arial" w:cs="Arial"/>
          <w:lang w:val="sr-Cyrl-RS"/>
        </w:rPr>
      </w:pPr>
    </w:p>
    <w:sectPr w:rsidR="00727BF2" w:rsidRPr="007A7E0C">
      <w:headerReference w:type="default" r:id="rId68"/>
      <w:footerReference w:type="default" r:id="rId69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CEC" w:rsidRDefault="00FC2CEC">
      <w:r>
        <w:separator/>
      </w:r>
    </w:p>
  </w:endnote>
  <w:endnote w:type="continuationSeparator" w:id="0">
    <w:p w:rsidR="00FC2CEC" w:rsidRDefault="00FC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3F1F">
      <w:trPr>
        <w:trHeight w:val="450"/>
        <w:hidden/>
      </w:trPr>
      <w:tc>
        <w:tcPr>
          <w:tcW w:w="11400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255814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255814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255814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25581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255814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255814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255814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255814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1D6B38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42BC9">
                        <w:rPr>
                          <w:noProof/>
                          <w:color w:val="000000"/>
                        </w:rPr>
                        <w:t>145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255814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95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96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97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98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99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100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102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103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3F1F">
      <w:trPr>
        <w:trHeight w:val="450"/>
        <w:hidden/>
      </w:trPr>
      <w:tc>
        <w:tcPr>
          <w:tcW w:w="11400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>
                      <w:pPr>
                        <w:divId w:val="1885093057"/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03327D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03327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104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107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108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109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110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111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112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113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255814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255814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255814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25581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255814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255814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255814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255814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46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255814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114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</w:trPr>
      <w:tc>
        <w:tcPr>
          <w:tcW w:w="16332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255814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255814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255814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25581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255814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255814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255814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255814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255814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255814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</w:trPr>
      <w:tc>
        <w:tcPr>
          <w:tcW w:w="16332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85" w:type="dxa"/>
      <w:tblLayout w:type="fixed"/>
      <w:tblLook w:val="01E0" w:firstRow="1" w:lastRow="1" w:firstColumn="1" w:lastColumn="1" w:noHBand="0" w:noVBand="0"/>
    </w:tblPr>
    <w:tblGrid>
      <w:gridCol w:w="390"/>
      <w:gridCol w:w="7045"/>
      <w:gridCol w:w="3750"/>
    </w:tblGrid>
    <w:tr w:rsidR="00553F1F" w:rsidTr="00553F1F">
      <w:tc>
        <w:tcPr>
          <w:tcW w:w="390" w:type="dxa"/>
          <w:tcMar>
            <w:top w:w="0" w:type="dxa"/>
            <w:left w:w="0" w:type="dxa"/>
            <w:bottom w:w="0" w:type="dxa"/>
            <w:right w:w="0" w:type="dxa"/>
          </w:tcMar>
        </w:tcPr>
        <w:p w:rsidR="00553F1F" w:rsidRDefault="00553F1F" w:rsidP="00553F1F"/>
      </w:tc>
      <w:tc>
        <w:tcPr>
          <w:tcW w:w="704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7045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7045"/>
          </w:tblGrid>
          <w:tr w:rsidR="00553F1F" w:rsidTr="00553F1F"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Pr="0003327D" w:rsidRDefault="00553F1F" w:rsidP="00553F1F">
                <w:pPr>
                  <w:rPr>
                    <w:rFonts w:ascii="Arial" w:hAnsi="Arial" w:cs="Arial"/>
                    <w:sz w:val="16"/>
                    <w:szCs w:val="16"/>
                    <w:lang w:val="sr-Cyrl-RS"/>
                  </w:rPr>
                </w:pPr>
                <w:r w:rsidRPr="0003327D">
                  <w:rPr>
                    <w:rFonts w:ascii="Arial" w:hAnsi="Arial" w:cs="Arial"/>
                    <w:sz w:val="16"/>
                    <w:szCs w:val="16"/>
                    <w:lang w:val="sr-Cyrl-RS"/>
                  </w:rPr>
                  <w:t>Одлука о изменама и допунама Одлуке о буџету града Чачка за 2025. годину</w:t>
                </w:r>
              </w:p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  <w:tc>
        <w:tcPr>
          <w:tcW w:w="375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53F1F" w:rsidRDefault="00553F1F" w:rsidP="00553F1F">
          <w:pPr>
            <w:jc w:val="right"/>
            <w:rPr>
              <w:vanish/>
            </w:rPr>
          </w:pPr>
        </w:p>
        <w:tbl>
          <w:tblPr>
            <w:tblW w:w="2998" w:type="dxa"/>
            <w:tblLayout w:type="fixed"/>
            <w:tblLook w:val="01E0" w:firstRow="1" w:lastRow="1" w:firstColumn="1" w:lastColumn="1" w:noHBand="0" w:noVBand="0"/>
          </w:tblPr>
          <w:tblGrid>
            <w:gridCol w:w="787"/>
            <w:gridCol w:w="787"/>
            <w:gridCol w:w="637"/>
            <w:gridCol w:w="787"/>
          </w:tblGrid>
          <w:tr w:rsidR="00553F1F" w:rsidTr="00553F1F"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right"/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92</w:t>
                </w:r>
                <w:r>
                  <w:fldChar w:fldCharType="end"/>
                </w:r>
              </w:p>
            </w:tc>
            <w:tc>
              <w:tcPr>
                <w:tcW w:w="63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од</w:t>
                </w:r>
              </w:p>
            </w:tc>
            <w:tc>
              <w:tcPr>
                <w:tcW w:w="7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>
                <w:pPr>
                  <w:rPr>
                    <w:color w:val="000000"/>
                  </w:rPr>
                </w:pPr>
                <w:r>
                  <w:fldChar w:fldCharType="begin"/>
                </w:r>
                <w:r>
                  <w:rPr>
                    <w:color w:val="000000"/>
                  </w:rPr>
                  <w:instrText>NUMPAGES</w:instrText>
                </w:r>
                <w:r>
                  <w:fldChar w:fldCharType="separate"/>
                </w:r>
                <w:r w:rsidR="00325423">
                  <w:rPr>
                    <w:noProof/>
                    <w:color w:val="000000"/>
                  </w:rPr>
                  <w:t>144</w:t>
                </w:r>
                <w:r>
                  <w:fldChar w:fldCharType="end"/>
                </w:r>
              </w:p>
            </w:tc>
          </w:tr>
        </w:tbl>
        <w:p w:rsidR="00553F1F" w:rsidRDefault="00553F1F" w:rsidP="00553F1F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450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3F1F" w:rsidTr="00553F1F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 w:rsidP="00553F1F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3F1F" w:rsidTr="00553F1F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Pr="0003327D" w:rsidRDefault="00553F1F" w:rsidP="00553F1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</w:pPr>
                      <w:r w:rsidRPr="0003327D">
                        <w:rPr>
                          <w:rFonts w:ascii="Arial" w:hAnsi="Arial" w:cs="Arial"/>
                          <w:sz w:val="16"/>
                          <w:szCs w:val="16"/>
                          <w:lang w:val="sr-Cyrl-RS"/>
                        </w:rPr>
                        <w:t>Одлука о изменама и допунама Одлуке о буџету града Чачка за 2025. годину</w:t>
                      </w:r>
                    </w:p>
                    <w:p w:rsidR="00553F1F" w:rsidRDefault="00553F1F" w:rsidP="00553F1F">
                      <w:pPr>
                        <w:spacing w:line="1" w:lineRule="auto"/>
                      </w:pP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3F1F" w:rsidRDefault="00553F1F" w:rsidP="00553F1F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3F1F" w:rsidTr="00553F1F"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553F1F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325423">
                        <w:rPr>
                          <w:noProof/>
                          <w:color w:val="000000"/>
                        </w:rPr>
                        <w:t>144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3F1F" w:rsidRDefault="00553F1F" w:rsidP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CEC" w:rsidRDefault="00FC2CEC">
      <w:r>
        <w:separator/>
      </w:r>
    </w:p>
  </w:footnote>
  <w:footnote w:type="continuationSeparator" w:id="0">
    <w:p w:rsidR="00FC2CEC" w:rsidRDefault="00FC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1F" w:rsidRDefault="00553F1F">
    <w:r>
      <w:cr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0308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</w:tblGrid>
          <w:tr w:rsidR="00553F1F" w:rsidTr="0073117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4500" w:type="dxa"/>
            <w:tblLayout w:type="fixed"/>
            <w:tblLook w:val="01E0" w:firstRow="1" w:lastRow="1" w:firstColumn="1" w:lastColumn="1" w:noHBand="0" w:noVBand="0"/>
          </w:tblPr>
          <w:tblGrid>
            <w:gridCol w:w="4500"/>
          </w:tblGrid>
          <w:tr w:rsidR="00553F1F" w:rsidTr="0073117E">
            <w:trPr>
              <w:trHeight w:hRule="exact" w:val="375"/>
            </w:trPr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1F" w:rsidRDefault="00553F1F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4500" w:type="dxa"/>
            <w:tblLayout w:type="fixed"/>
            <w:tblLook w:val="01E0" w:firstRow="1" w:lastRow="1" w:firstColumn="1" w:lastColumn="1" w:noHBand="0" w:noVBand="0"/>
          </w:tblPr>
          <w:tblGrid>
            <w:gridCol w:w="4500"/>
          </w:tblGrid>
          <w:tr w:rsidR="00553F1F" w:rsidTr="0073117E">
            <w:trPr>
              <w:trHeight w:hRule="exact" w:val="375"/>
            </w:trPr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0308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</w:tblGrid>
          <w:tr w:rsidR="00553F1F" w:rsidTr="0073117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3F1F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53F1F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3F1F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p w:rsidR="00553F1F" w:rsidRDefault="00553F1F">
          <w:pPr>
            <w:spacing w:line="1" w:lineRule="auto"/>
          </w:pP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3F1F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3F1F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73117E">
                      <w:pPr>
                        <w:jc w:val="right"/>
                        <w:divId w:val="911310258"/>
                      </w:pPr>
                    </w:p>
                  </w:tc>
                </w:tr>
              </w:tbl>
              <w:p w:rsidR="00553F1F" w:rsidRDefault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3F1F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3F1F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3F1F" w:rsidRDefault="00553F1F" w:rsidP="0073117E">
                      <w:pPr>
                        <w:jc w:val="right"/>
                        <w:divId w:val="554774760"/>
                      </w:pPr>
                    </w:p>
                  </w:tc>
                </w:tr>
              </w:tbl>
              <w:p w:rsidR="00553F1F" w:rsidRDefault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1F" w:rsidRDefault="00553F1F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1F" w:rsidRDefault="00553F1F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4500" w:type="dxa"/>
            <w:tblLayout w:type="fixed"/>
            <w:tblLook w:val="01E0" w:firstRow="1" w:lastRow="1" w:firstColumn="1" w:lastColumn="1" w:noHBand="0" w:noVBand="0"/>
          </w:tblPr>
          <w:tblGrid>
            <w:gridCol w:w="4500"/>
          </w:tblGrid>
          <w:tr w:rsidR="00553F1F" w:rsidTr="0073117E">
            <w:trPr>
              <w:trHeight w:hRule="exact" w:val="375"/>
            </w:trPr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3F1F">
      <w:trPr>
        <w:trHeight w:val="375"/>
        <w:hidden/>
      </w:trPr>
      <w:tc>
        <w:tcPr>
          <w:tcW w:w="16332" w:type="dxa"/>
        </w:tcPr>
        <w:p w:rsidR="00553F1F" w:rsidRDefault="00553F1F">
          <w:pPr>
            <w:rPr>
              <w:vanish/>
            </w:rPr>
          </w:pPr>
        </w:p>
        <w:tbl>
          <w:tblPr>
            <w:tblW w:w="10308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</w:tblGrid>
          <w:tr w:rsidR="00553F1F" w:rsidTr="0073117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3F1F" w:rsidRDefault="00553F1F">
                <w:pPr>
                  <w:spacing w:line="1" w:lineRule="auto"/>
                </w:pPr>
              </w:p>
            </w:tc>
          </w:tr>
        </w:tbl>
        <w:p w:rsidR="00553F1F" w:rsidRDefault="00553F1F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1F" w:rsidRDefault="00553F1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856F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75CC7"/>
    <w:multiLevelType w:val="hybridMultilevel"/>
    <w:tmpl w:val="10668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776F"/>
    <w:multiLevelType w:val="hybridMultilevel"/>
    <w:tmpl w:val="D6A4D5BE"/>
    <w:lvl w:ilvl="0" w:tplc="6FA47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413A28"/>
    <w:multiLevelType w:val="hybridMultilevel"/>
    <w:tmpl w:val="AB7893D0"/>
    <w:lvl w:ilvl="0" w:tplc="DF50AB1A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1695B"/>
    <w:multiLevelType w:val="hybridMultilevel"/>
    <w:tmpl w:val="E692F12A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C636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01CA7"/>
    <w:multiLevelType w:val="hybridMultilevel"/>
    <w:tmpl w:val="A3B849B6"/>
    <w:lvl w:ilvl="0" w:tplc="3B32609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9014E0"/>
    <w:multiLevelType w:val="hybridMultilevel"/>
    <w:tmpl w:val="8B582CBE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A46EA"/>
    <w:multiLevelType w:val="hybridMultilevel"/>
    <w:tmpl w:val="8B582CBE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2A4432"/>
    <w:multiLevelType w:val="hybridMultilevel"/>
    <w:tmpl w:val="E376B680"/>
    <w:lvl w:ilvl="0" w:tplc="EE167D48">
      <w:start w:val="10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 w:tplc="BEE292A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E8673C"/>
    <w:multiLevelType w:val="hybridMultilevel"/>
    <w:tmpl w:val="88F0DB28"/>
    <w:lvl w:ilvl="0" w:tplc="C4544892">
      <w:numFmt w:val="bullet"/>
      <w:lvlText w:val="-"/>
      <w:lvlJc w:val="left"/>
      <w:pPr>
        <w:tabs>
          <w:tab w:val="num" w:pos="1290"/>
        </w:tabs>
        <w:ind w:left="129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78164C"/>
    <w:multiLevelType w:val="hybridMultilevel"/>
    <w:tmpl w:val="C368E86E"/>
    <w:lvl w:ilvl="0" w:tplc="A836CC4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6C7BAF"/>
    <w:multiLevelType w:val="hybridMultilevel"/>
    <w:tmpl w:val="C5BE8366"/>
    <w:lvl w:ilvl="0" w:tplc="2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65948"/>
    <w:multiLevelType w:val="hybridMultilevel"/>
    <w:tmpl w:val="D61806E6"/>
    <w:lvl w:ilvl="0" w:tplc="1AFEFE3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0C2A67"/>
    <w:multiLevelType w:val="multilevel"/>
    <w:tmpl w:val="5450F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D8E310C"/>
    <w:multiLevelType w:val="hybridMultilevel"/>
    <w:tmpl w:val="FF26006C"/>
    <w:lvl w:ilvl="0" w:tplc="7E6C51D8">
      <w:start w:val="1"/>
      <w:numFmt w:val="decimal"/>
      <w:lvlText w:val="%1."/>
      <w:lvlJc w:val="left"/>
      <w:pPr>
        <w:ind w:left="1932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2652" w:hanging="360"/>
      </w:pPr>
    </w:lvl>
    <w:lvl w:ilvl="2" w:tplc="241A001B">
      <w:start w:val="1"/>
      <w:numFmt w:val="lowerRoman"/>
      <w:lvlText w:val="%3."/>
      <w:lvlJc w:val="right"/>
      <w:pPr>
        <w:ind w:left="3372" w:hanging="180"/>
      </w:pPr>
    </w:lvl>
    <w:lvl w:ilvl="3" w:tplc="241A000F">
      <w:start w:val="1"/>
      <w:numFmt w:val="decimal"/>
      <w:lvlText w:val="%4."/>
      <w:lvlJc w:val="left"/>
      <w:pPr>
        <w:ind w:left="4092" w:hanging="360"/>
      </w:pPr>
    </w:lvl>
    <w:lvl w:ilvl="4" w:tplc="241A0019">
      <w:start w:val="1"/>
      <w:numFmt w:val="lowerLetter"/>
      <w:lvlText w:val="%5."/>
      <w:lvlJc w:val="left"/>
      <w:pPr>
        <w:ind w:left="4812" w:hanging="360"/>
      </w:pPr>
    </w:lvl>
    <w:lvl w:ilvl="5" w:tplc="241A001B">
      <w:start w:val="1"/>
      <w:numFmt w:val="lowerRoman"/>
      <w:lvlText w:val="%6."/>
      <w:lvlJc w:val="right"/>
      <w:pPr>
        <w:ind w:left="5532" w:hanging="180"/>
      </w:pPr>
    </w:lvl>
    <w:lvl w:ilvl="6" w:tplc="241A000F">
      <w:start w:val="1"/>
      <w:numFmt w:val="decimal"/>
      <w:lvlText w:val="%7."/>
      <w:lvlJc w:val="left"/>
      <w:pPr>
        <w:ind w:left="6252" w:hanging="360"/>
      </w:pPr>
    </w:lvl>
    <w:lvl w:ilvl="7" w:tplc="241A0019">
      <w:start w:val="1"/>
      <w:numFmt w:val="lowerLetter"/>
      <w:lvlText w:val="%8."/>
      <w:lvlJc w:val="left"/>
      <w:pPr>
        <w:ind w:left="6972" w:hanging="360"/>
      </w:pPr>
    </w:lvl>
    <w:lvl w:ilvl="8" w:tplc="241A001B">
      <w:start w:val="1"/>
      <w:numFmt w:val="lowerRoman"/>
      <w:lvlText w:val="%9."/>
      <w:lvlJc w:val="right"/>
      <w:pPr>
        <w:ind w:left="7692" w:hanging="180"/>
      </w:pPr>
    </w:lvl>
  </w:abstractNum>
  <w:abstractNum w:abstractNumId="15" w15:restartNumberingAfterBreak="0">
    <w:nsid w:val="49406516"/>
    <w:multiLevelType w:val="hybridMultilevel"/>
    <w:tmpl w:val="777E95E4"/>
    <w:lvl w:ilvl="0" w:tplc="CF5E0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A3E76"/>
    <w:multiLevelType w:val="multilevel"/>
    <w:tmpl w:val="8B582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FC648C"/>
    <w:multiLevelType w:val="hybridMultilevel"/>
    <w:tmpl w:val="D61806E6"/>
    <w:lvl w:ilvl="0" w:tplc="1AFEFE3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1E1E46"/>
    <w:multiLevelType w:val="hybridMultilevel"/>
    <w:tmpl w:val="5D1ED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50750D"/>
    <w:multiLevelType w:val="hybridMultilevel"/>
    <w:tmpl w:val="52CA96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F1D7E"/>
    <w:multiLevelType w:val="hybridMultilevel"/>
    <w:tmpl w:val="40820AA0"/>
    <w:lvl w:ilvl="0" w:tplc="C4544892">
      <w:numFmt w:val="bullet"/>
      <w:lvlText w:val="-"/>
      <w:lvlJc w:val="left"/>
      <w:pPr>
        <w:tabs>
          <w:tab w:val="num" w:pos="1290"/>
        </w:tabs>
        <w:ind w:left="129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7E34BA"/>
    <w:multiLevelType w:val="hybridMultilevel"/>
    <w:tmpl w:val="D61806E6"/>
    <w:lvl w:ilvl="0" w:tplc="1AFEFE3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4C56B0"/>
    <w:multiLevelType w:val="hybridMultilevel"/>
    <w:tmpl w:val="748C8590"/>
    <w:lvl w:ilvl="0" w:tplc="1A7A0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2D5D0A"/>
    <w:multiLevelType w:val="hybridMultilevel"/>
    <w:tmpl w:val="3A2E41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71586"/>
    <w:multiLevelType w:val="multilevel"/>
    <w:tmpl w:val="88F0DB28"/>
    <w:lvl w:ilvl="0">
      <w:numFmt w:val="bullet"/>
      <w:lvlText w:val="-"/>
      <w:lvlJc w:val="left"/>
      <w:pPr>
        <w:tabs>
          <w:tab w:val="num" w:pos="1290"/>
        </w:tabs>
        <w:ind w:left="1290" w:hanging="57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24"/>
  </w:num>
  <w:num w:numId="5">
    <w:abstractNumId w:val="20"/>
  </w:num>
  <w:num w:numId="6">
    <w:abstractNumId w:val="13"/>
  </w:num>
  <w:num w:numId="7">
    <w:abstractNumId w:val="8"/>
  </w:num>
  <w:num w:numId="8">
    <w:abstractNumId w:val="4"/>
  </w:num>
  <w:num w:numId="9">
    <w:abstractNumId w:val="6"/>
  </w:num>
  <w:num w:numId="10">
    <w:abstractNumId w:val="16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  <w:num w:numId="16">
    <w:abstractNumId w:val="17"/>
  </w:num>
  <w:num w:numId="17">
    <w:abstractNumId w:val="1"/>
  </w:num>
  <w:num w:numId="18">
    <w:abstractNumId w:val="0"/>
  </w:num>
  <w:num w:numId="19">
    <w:abstractNumId w:val="21"/>
  </w:num>
  <w:num w:numId="20">
    <w:abstractNumId w:val="10"/>
  </w:num>
  <w:num w:numId="21">
    <w:abstractNumId w:val="11"/>
  </w:num>
  <w:num w:numId="22">
    <w:abstractNumId w:val="5"/>
  </w:num>
  <w:num w:numId="23">
    <w:abstractNumId w:val="15"/>
  </w:num>
  <w:num w:numId="24">
    <w:abstractNumId w:val="19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115"/>
    <w:rsid w:val="0003327D"/>
    <w:rsid w:val="0005750A"/>
    <w:rsid w:val="00085121"/>
    <w:rsid w:val="000967F2"/>
    <w:rsid w:val="000E1C5A"/>
    <w:rsid w:val="00131913"/>
    <w:rsid w:val="00187A62"/>
    <w:rsid w:val="001A27E5"/>
    <w:rsid w:val="001D6B38"/>
    <w:rsid w:val="001E5D12"/>
    <w:rsid w:val="001E72BD"/>
    <w:rsid w:val="001F56F4"/>
    <w:rsid w:val="00207AEC"/>
    <w:rsid w:val="00244D6C"/>
    <w:rsid w:val="00255814"/>
    <w:rsid w:val="002A2BF3"/>
    <w:rsid w:val="00325423"/>
    <w:rsid w:val="003A0E6E"/>
    <w:rsid w:val="003A184E"/>
    <w:rsid w:val="003F2EC5"/>
    <w:rsid w:val="004153BC"/>
    <w:rsid w:val="00436CEB"/>
    <w:rsid w:val="00470306"/>
    <w:rsid w:val="00497735"/>
    <w:rsid w:val="004A5350"/>
    <w:rsid w:val="00542BC9"/>
    <w:rsid w:val="00553F1F"/>
    <w:rsid w:val="005B4001"/>
    <w:rsid w:val="005E44E7"/>
    <w:rsid w:val="006574A2"/>
    <w:rsid w:val="006709DA"/>
    <w:rsid w:val="00727BF2"/>
    <w:rsid w:val="0073117E"/>
    <w:rsid w:val="007568BF"/>
    <w:rsid w:val="00763E66"/>
    <w:rsid w:val="007712AC"/>
    <w:rsid w:val="007A7E0C"/>
    <w:rsid w:val="007B060E"/>
    <w:rsid w:val="007F5A1D"/>
    <w:rsid w:val="00812898"/>
    <w:rsid w:val="00887BD3"/>
    <w:rsid w:val="00900F85"/>
    <w:rsid w:val="00993CC0"/>
    <w:rsid w:val="009E0AD7"/>
    <w:rsid w:val="009E2471"/>
    <w:rsid w:val="00A05B6F"/>
    <w:rsid w:val="00A26381"/>
    <w:rsid w:val="00A82708"/>
    <w:rsid w:val="00AD43C5"/>
    <w:rsid w:val="00AF1B70"/>
    <w:rsid w:val="00B3720E"/>
    <w:rsid w:val="00B57BE8"/>
    <w:rsid w:val="00BB7862"/>
    <w:rsid w:val="00BC14D4"/>
    <w:rsid w:val="00BC44E4"/>
    <w:rsid w:val="00C23C97"/>
    <w:rsid w:val="00C31986"/>
    <w:rsid w:val="00C57FE0"/>
    <w:rsid w:val="00C73149"/>
    <w:rsid w:val="00CA22C3"/>
    <w:rsid w:val="00D079EF"/>
    <w:rsid w:val="00D318BA"/>
    <w:rsid w:val="00D567A4"/>
    <w:rsid w:val="00D62B41"/>
    <w:rsid w:val="00D66F86"/>
    <w:rsid w:val="00D728C8"/>
    <w:rsid w:val="00E24C62"/>
    <w:rsid w:val="00E746FA"/>
    <w:rsid w:val="00ED0D23"/>
    <w:rsid w:val="00F6199A"/>
    <w:rsid w:val="00F71CF7"/>
    <w:rsid w:val="00F74B47"/>
    <w:rsid w:val="00FC2CEC"/>
    <w:rsid w:val="00FD4115"/>
    <w:rsid w:val="00FE729A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31CE59-0162-4DA1-A87D-0FDDC05C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F56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F56F4"/>
    <w:pPr>
      <w:keepNext/>
      <w:ind w:left="360"/>
      <w:outlineLvl w:val="1"/>
    </w:pPr>
    <w:rPr>
      <w:b/>
      <w:bCs/>
      <w:sz w:val="28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r-Latn-RS" w:eastAsia="sr-Latn-RS"/>
    </w:rPr>
  </w:style>
  <w:style w:type="character" w:customStyle="1" w:styleId="BodyTextChar">
    <w:name w:val="Body Text Char"/>
    <w:basedOn w:val="DefaultParagraphFont"/>
    <w:link w:val="BodyText"/>
    <w:rPr>
      <w:rFonts w:eastAsiaTheme="minorEastAsia"/>
      <w:sz w:val="24"/>
      <w:szCs w:val="24"/>
      <w:lang w:val="sr-Latn-RS" w:eastAsia="sr-Latn-RS"/>
    </w:rPr>
  </w:style>
  <w:style w:type="paragraph" w:styleId="PlainText">
    <w:name w:val="Plain Text"/>
    <w:basedOn w:val="Normal"/>
    <w:link w:val="PlainTextChar"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r-Latn-RS" w:eastAsia="sr-Latn-RS"/>
    </w:rPr>
  </w:style>
  <w:style w:type="character" w:customStyle="1" w:styleId="PlainTextChar">
    <w:name w:val="Plain Text Char"/>
    <w:basedOn w:val="DefaultParagraphFont"/>
    <w:link w:val="PlainText"/>
    <w:rPr>
      <w:rFonts w:eastAsiaTheme="minorEastAsia"/>
      <w:sz w:val="24"/>
      <w:szCs w:val="24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unhideWhenUsed/>
    <w:rsid w:val="00B57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7B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57B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57BE8"/>
  </w:style>
  <w:style w:type="paragraph" w:styleId="Footer">
    <w:name w:val="footer"/>
    <w:basedOn w:val="Normal"/>
    <w:link w:val="FooterChar"/>
    <w:uiPriority w:val="99"/>
    <w:unhideWhenUsed/>
    <w:rsid w:val="00B57B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BE8"/>
  </w:style>
  <w:style w:type="character" w:customStyle="1" w:styleId="Heading1Char">
    <w:name w:val="Heading 1 Char"/>
    <w:basedOn w:val="DefaultParagraphFont"/>
    <w:link w:val="Heading1"/>
    <w:rsid w:val="001F56F4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1F56F4"/>
    <w:rPr>
      <w:b/>
      <w:bCs/>
      <w:sz w:val="28"/>
      <w:szCs w:val="24"/>
      <w:lang w:val="sr-Cyrl-CS" w:eastAsia="en-US"/>
    </w:rPr>
  </w:style>
  <w:style w:type="numbering" w:customStyle="1" w:styleId="NoList1">
    <w:name w:val="No List1"/>
    <w:next w:val="NoList"/>
    <w:semiHidden/>
    <w:unhideWhenUsed/>
    <w:rsid w:val="001F56F4"/>
  </w:style>
  <w:style w:type="paragraph" w:styleId="BodyTextIndent2">
    <w:name w:val="Body Text Indent 2"/>
    <w:basedOn w:val="Normal"/>
    <w:link w:val="BodyTextIndent2Char"/>
    <w:rsid w:val="001F56F4"/>
    <w:pPr>
      <w:ind w:left="360"/>
    </w:pPr>
    <w:rPr>
      <w:sz w:val="24"/>
      <w:szCs w:val="24"/>
      <w:lang w:val="sr-Cyrl-C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F56F4"/>
    <w:rPr>
      <w:sz w:val="24"/>
      <w:szCs w:val="24"/>
      <w:lang w:val="sr-Cyrl-CS" w:eastAsia="en-US"/>
    </w:rPr>
  </w:style>
  <w:style w:type="paragraph" w:styleId="BodyTextIndent">
    <w:name w:val="Body Text Indent"/>
    <w:basedOn w:val="Normal"/>
    <w:link w:val="BodyTextIndentChar"/>
    <w:rsid w:val="001F56F4"/>
    <w:pPr>
      <w:ind w:firstLine="360"/>
      <w:jc w:val="both"/>
    </w:pPr>
    <w:rPr>
      <w:sz w:val="24"/>
      <w:szCs w:val="24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1F56F4"/>
    <w:rPr>
      <w:sz w:val="24"/>
      <w:szCs w:val="24"/>
      <w:lang w:val="sr-Cyrl-CS" w:eastAsia="en-US"/>
    </w:rPr>
  </w:style>
  <w:style w:type="table" w:styleId="TableGrid">
    <w:name w:val="Table Grid"/>
    <w:basedOn w:val="TableNormal"/>
    <w:rsid w:val="001F56F4"/>
    <w:rPr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F56F4"/>
  </w:style>
  <w:style w:type="numbering" w:customStyle="1" w:styleId="NoList11">
    <w:name w:val="No List11"/>
    <w:next w:val="NoList"/>
    <w:semiHidden/>
    <w:rsid w:val="001F56F4"/>
  </w:style>
  <w:style w:type="table" w:customStyle="1" w:styleId="TableGrid1">
    <w:name w:val="Table Grid1"/>
    <w:basedOn w:val="TableNormal"/>
    <w:next w:val="TableGrid"/>
    <w:rsid w:val="001F56F4"/>
    <w:rPr>
      <w:rFonts w:ascii="Calibri" w:hAnsi="Calibri" w:cs="Calibri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F56F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1F56F4"/>
    <w:rPr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F56F4"/>
    <w:rPr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1F56F4"/>
    <w:rPr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1F56F4"/>
    <w:rPr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1F56F4"/>
    <w:rPr>
      <w:b/>
      <w:bCs/>
    </w:rPr>
  </w:style>
  <w:style w:type="character" w:styleId="FollowedHyperlink">
    <w:name w:val="FollowedHyperlink"/>
    <w:uiPriority w:val="99"/>
    <w:unhideWhenUsed/>
    <w:rsid w:val="001F56F4"/>
    <w:rPr>
      <w:color w:val="800080"/>
      <w:u w:val="single"/>
    </w:rPr>
  </w:style>
  <w:style w:type="paragraph" w:customStyle="1" w:styleId="xl73">
    <w:name w:val="xl73"/>
    <w:basedOn w:val="Normal"/>
    <w:rsid w:val="001F56F4"/>
    <w:pPr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1F5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1F56F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5">
    <w:name w:val="xl8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6">
    <w:name w:val="xl8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7">
    <w:name w:val="xl8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1">
    <w:name w:val="xl9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2">
    <w:name w:val="xl9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3">
    <w:name w:val="xl9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4">
    <w:name w:val="xl9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5">
    <w:name w:val="xl9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96">
    <w:name w:val="xl9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4"/>
      <w:szCs w:val="24"/>
      <w:lang w:val="sr-Latn-RS" w:eastAsia="sr-Latn-RS"/>
    </w:rPr>
  </w:style>
  <w:style w:type="paragraph" w:customStyle="1" w:styleId="xl97">
    <w:name w:val="xl9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8">
    <w:name w:val="xl9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99">
    <w:name w:val="xl9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00">
    <w:name w:val="xl100"/>
    <w:basedOn w:val="Normal"/>
    <w:rsid w:val="001F56F4"/>
    <w:pPr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1">
    <w:name w:val="xl10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2">
    <w:name w:val="xl10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font5">
    <w:name w:val="font5"/>
    <w:basedOn w:val="Normal"/>
    <w:rsid w:val="001F56F4"/>
    <w:pPr>
      <w:spacing w:before="100" w:beforeAutospacing="1" w:after="100" w:afterAutospacing="1"/>
    </w:pPr>
    <w:rPr>
      <w:rFonts w:ascii="Arial" w:hAnsi="Arial" w:cs="Arial"/>
      <w:lang w:val="sr-Latn-RS" w:eastAsia="sr-Latn-RS"/>
    </w:rPr>
  </w:style>
  <w:style w:type="paragraph" w:customStyle="1" w:styleId="font6">
    <w:name w:val="font6"/>
    <w:basedOn w:val="Normal"/>
    <w:rsid w:val="001F56F4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  <w:lang w:val="sr-Latn-RS" w:eastAsia="sr-Latn-RS"/>
    </w:rPr>
  </w:style>
  <w:style w:type="paragraph" w:customStyle="1" w:styleId="font7">
    <w:name w:val="font7"/>
    <w:basedOn w:val="Normal"/>
    <w:rsid w:val="001F56F4"/>
    <w:pPr>
      <w:spacing w:before="100" w:beforeAutospacing="1" w:after="100" w:afterAutospacing="1"/>
    </w:pPr>
    <w:rPr>
      <w:rFonts w:ascii="Arial" w:hAnsi="Arial" w:cs="Arial"/>
      <w:b/>
      <w:bCs/>
      <w:lang w:val="sr-Latn-RS" w:eastAsia="sr-Latn-RS"/>
    </w:rPr>
  </w:style>
  <w:style w:type="paragraph" w:customStyle="1" w:styleId="font8">
    <w:name w:val="font8"/>
    <w:basedOn w:val="Normal"/>
    <w:rsid w:val="001F56F4"/>
    <w:pPr>
      <w:spacing w:before="100" w:beforeAutospacing="1" w:after="100" w:afterAutospacing="1"/>
    </w:pPr>
    <w:rPr>
      <w:rFonts w:ascii="Arial" w:hAnsi="Arial" w:cs="Arial"/>
      <w:b/>
      <w:bCs/>
      <w:i/>
      <w:iCs/>
      <w:lang w:val="sr-Latn-RS" w:eastAsia="sr-Latn-RS"/>
    </w:rPr>
  </w:style>
  <w:style w:type="paragraph" w:customStyle="1" w:styleId="font9">
    <w:name w:val="font9"/>
    <w:basedOn w:val="Normal"/>
    <w:rsid w:val="001F56F4"/>
    <w:pPr>
      <w:spacing w:before="100" w:beforeAutospacing="1" w:after="100" w:afterAutospacing="1"/>
    </w:pPr>
    <w:rPr>
      <w:rFonts w:ascii="Arial" w:hAnsi="Arial" w:cs="Arial"/>
      <w:color w:val="000000"/>
      <w:lang w:val="sr-Latn-RS" w:eastAsia="sr-Latn-RS"/>
    </w:rPr>
  </w:style>
  <w:style w:type="paragraph" w:customStyle="1" w:styleId="font10">
    <w:name w:val="font10"/>
    <w:basedOn w:val="Normal"/>
    <w:rsid w:val="001F56F4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sr-Latn-RS" w:eastAsia="sr-Latn-RS"/>
    </w:rPr>
  </w:style>
  <w:style w:type="paragraph" w:customStyle="1" w:styleId="font11">
    <w:name w:val="font11"/>
    <w:basedOn w:val="Normal"/>
    <w:rsid w:val="001F56F4"/>
    <w:pPr>
      <w:spacing w:before="100" w:beforeAutospacing="1" w:after="100" w:afterAutospacing="1"/>
    </w:pPr>
    <w:rPr>
      <w:rFonts w:ascii="Arial" w:hAnsi="Arial" w:cs="Arial"/>
      <w:i/>
      <w:iCs/>
      <w:lang w:val="sr-Latn-RS" w:eastAsia="sr-Latn-RS"/>
    </w:rPr>
  </w:style>
  <w:style w:type="paragraph" w:customStyle="1" w:styleId="font12">
    <w:name w:val="font12"/>
    <w:basedOn w:val="Normal"/>
    <w:rsid w:val="001F56F4"/>
    <w:pPr>
      <w:spacing w:before="100" w:beforeAutospacing="1" w:after="100" w:afterAutospacing="1"/>
    </w:pPr>
    <w:rPr>
      <w:rFonts w:ascii="Arial" w:hAnsi="Arial" w:cs="Arial"/>
      <w:b/>
      <w:bCs/>
      <w:i/>
      <w:iCs/>
      <w:lang w:val="sr-Latn-RS" w:eastAsia="sr-Latn-RS"/>
    </w:rPr>
  </w:style>
  <w:style w:type="paragraph" w:customStyle="1" w:styleId="xl103">
    <w:name w:val="xl10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04">
    <w:name w:val="xl10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5">
    <w:name w:val="xl10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sr-Latn-RS" w:eastAsia="sr-Latn-RS"/>
    </w:rPr>
  </w:style>
  <w:style w:type="paragraph" w:customStyle="1" w:styleId="xl106">
    <w:name w:val="xl10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7">
    <w:name w:val="xl10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8">
    <w:name w:val="xl10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09">
    <w:name w:val="xl10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sr-Latn-RS" w:eastAsia="sr-Latn-RS"/>
    </w:rPr>
  </w:style>
  <w:style w:type="paragraph" w:customStyle="1" w:styleId="xl110">
    <w:name w:val="xl11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1">
    <w:name w:val="xl11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2">
    <w:name w:val="xl11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sr-Latn-RS" w:eastAsia="sr-Latn-RS"/>
    </w:rPr>
  </w:style>
  <w:style w:type="paragraph" w:customStyle="1" w:styleId="xl113">
    <w:name w:val="xl11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14">
    <w:name w:val="xl11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5">
    <w:name w:val="xl11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sr-Latn-RS" w:eastAsia="sr-Latn-RS"/>
    </w:rPr>
  </w:style>
  <w:style w:type="paragraph" w:customStyle="1" w:styleId="xl116">
    <w:name w:val="xl11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17">
    <w:name w:val="xl11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sr-Latn-RS" w:eastAsia="sr-Latn-RS"/>
    </w:rPr>
  </w:style>
  <w:style w:type="paragraph" w:customStyle="1" w:styleId="xl118">
    <w:name w:val="xl11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sr-Latn-RS" w:eastAsia="sr-Latn-RS"/>
    </w:rPr>
  </w:style>
  <w:style w:type="paragraph" w:customStyle="1" w:styleId="xl119">
    <w:name w:val="xl11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sr-Latn-RS" w:eastAsia="sr-Latn-RS"/>
    </w:rPr>
  </w:style>
  <w:style w:type="paragraph" w:customStyle="1" w:styleId="xl120">
    <w:name w:val="xl12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val="sr-Latn-RS" w:eastAsia="sr-Latn-RS"/>
    </w:rPr>
  </w:style>
  <w:style w:type="paragraph" w:customStyle="1" w:styleId="xl121">
    <w:name w:val="xl12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22">
    <w:name w:val="xl12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23">
    <w:name w:val="xl12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124">
    <w:name w:val="xl124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xl125">
    <w:name w:val="xl125"/>
    <w:basedOn w:val="Normal"/>
    <w:rsid w:val="001F56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126">
    <w:name w:val="xl12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27">
    <w:name w:val="xl12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28">
    <w:name w:val="xl12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29">
    <w:name w:val="xl12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30">
    <w:name w:val="xl13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31">
    <w:name w:val="xl13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32">
    <w:name w:val="xl13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33">
    <w:name w:val="xl13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8"/>
      <w:szCs w:val="18"/>
      <w:lang w:val="sr-Latn-RS" w:eastAsia="sr-Latn-RS"/>
    </w:rPr>
  </w:style>
  <w:style w:type="paragraph" w:customStyle="1" w:styleId="xl134">
    <w:name w:val="xl13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35">
    <w:name w:val="xl13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36">
    <w:name w:val="xl13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37">
    <w:name w:val="xl13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38">
    <w:name w:val="xl13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39">
    <w:name w:val="xl139"/>
    <w:basedOn w:val="Normal"/>
    <w:rsid w:val="001F56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40">
    <w:name w:val="xl14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41">
    <w:name w:val="xl14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42">
    <w:name w:val="xl14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43">
    <w:name w:val="xl14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44">
    <w:name w:val="xl14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45">
    <w:name w:val="xl14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  <w:lang w:val="sr-Latn-RS" w:eastAsia="sr-Latn-RS"/>
    </w:rPr>
  </w:style>
  <w:style w:type="paragraph" w:customStyle="1" w:styleId="xl146">
    <w:name w:val="xl14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47">
    <w:name w:val="xl14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  <w:sz w:val="18"/>
      <w:szCs w:val="18"/>
      <w:lang w:val="sr-Latn-RS" w:eastAsia="sr-Latn-RS"/>
    </w:rPr>
  </w:style>
  <w:style w:type="paragraph" w:customStyle="1" w:styleId="xl148">
    <w:name w:val="xl14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49">
    <w:name w:val="xl14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50">
    <w:name w:val="xl15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51">
    <w:name w:val="xl15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52">
    <w:name w:val="xl15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53">
    <w:name w:val="xl15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54">
    <w:name w:val="xl15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55">
    <w:name w:val="xl155"/>
    <w:basedOn w:val="Normal"/>
    <w:rsid w:val="001F56F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56">
    <w:name w:val="xl15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57">
    <w:name w:val="xl15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58">
    <w:name w:val="xl15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59">
    <w:name w:val="xl15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60">
    <w:name w:val="xl16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61">
    <w:name w:val="xl16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62">
    <w:name w:val="xl16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63">
    <w:name w:val="xl16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64">
    <w:name w:val="xl16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65">
    <w:name w:val="xl16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66">
    <w:name w:val="xl16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67">
    <w:name w:val="xl16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68">
    <w:name w:val="xl16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69">
    <w:name w:val="xl16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70">
    <w:name w:val="xl17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71">
    <w:name w:val="xl17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72">
    <w:name w:val="xl17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73">
    <w:name w:val="xl17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74">
    <w:name w:val="xl17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75">
    <w:name w:val="xl17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76">
    <w:name w:val="xl17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77">
    <w:name w:val="xl17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78">
    <w:name w:val="xl17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8"/>
      <w:szCs w:val="18"/>
      <w:lang w:val="sr-Latn-RS" w:eastAsia="sr-Latn-RS"/>
    </w:rPr>
  </w:style>
  <w:style w:type="paragraph" w:customStyle="1" w:styleId="xl179">
    <w:name w:val="xl17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  <w:lang w:val="sr-Latn-RS" w:eastAsia="sr-Latn-RS"/>
    </w:rPr>
  </w:style>
  <w:style w:type="paragraph" w:customStyle="1" w:styleId="xl180">
    <w:name w:val="xl180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81">
    <w:name w:val="xl181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82">
    <w:name w:val="xl18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83">
    <w:name w:val="xl18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84">
    <w:name w:val="xl18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185">
    <w:name w:val="xl18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86">
    <w:name w:val="xl18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87">
    <w:name w:val="xl18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sr-Latn-RS" w:eastAsia="sr-Latn-RS"/>
    </w:rPr>
  </w:style>
  <w:style w:type="paragraph" w:customStyle="1" w:styleId="xl188">
    <w:name w:val="xl18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sr-Latn-RS" w:eastAsia="sr-Latn-RS"/>
    </w:rPr>
  </w:style>
  <w:style w:type="paragraph" w:customStyle="1" w:styleId="xl189">
    <w:name w:val="xl18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sr-Latn-RS" w:eastAsia="sr-Latn-RS"/>
    </w:rPr>
  </w:style>
  <w:style w:type="paragraph" w:customStyle="1" w:styleId="xl190">
    <w:name w:val="xl19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sr-Latn-RS" w:eastAsia="sr-Latn-RS"/>
    </w:rPr>
  </w:style>
  <w:style w:type="paragraph" w:customStyle="1" w:styleId="xl191">
    <w:name w:val="xl19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sr-Latn-RS" w:eastAsia="sr-Latn-RS"/>
    </w:rPr>
  </w:style>
  <w:style w:type="paragraph" w:customStyle="1" w:styleId="xl192">
    <w:name w:val="xl19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8"/>
      <w:szCs w:val="18"/>
      <w:lang w:val="sr-Latn-RS" w:eastAsia="sr-Latn-RS"/>
    </w:rPr>
  </w:style>
  <w:style w:type="paragraph" w:customStyle="1" w:styleId="xl193">
    <w:name w:val="xl19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sr-Latn-RS" w:eastAsia="sr-Latn-RS"/>
    </w:rPr>
  </w:style>
  <w:style w:type="paragraph" w:customStyle="1" w:styleId="xl194">
    <w:name w:val="xl19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  <w:lang w:val="sr-Latn-RS" w:eastAsia="sr-Latn-RS"/>
    </w:rPr>
  </w:style>
  <w:style w:type="paragraph" w:customStyle="1" w:styleId="xl195">
    <w:name w:val="xl19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8"/>
      <w:szCs w:val="18"/>
      <w:lang w:val="sr-Latn-RS" w:eastAsia="sr-Latn-RS"/>
    </w:rPr>
  </w:style>
  <w:style w:type="paragraph" w:customStyle="1" w:styleId="xl196">
    <w:name w:val="xl19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197">
    <w:name w:val="xl19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0000"/>
      <w:sz w:val="18"/>
      <w:szCs w:val="18"/>
      <w:lang w:val="sr-Latn-RS" w:eastAsia="sr-Latn-RS"/>
    </w:rPr>
  </w:style>
  <w:style w:type="paragraph" w:customStyle="1" w:styleId="xl198">
    <w:name w:val="xl19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  <w:lang w:val="sr-Latn-RS" w:eastAsia="sr-Latn-RS"/>
    </w:rPr>
  </w:style>
  <w:style w:type="paragraph" w:customStyle="1" w:styleId="xl199">
    <w:name w:val="xl19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sr-Latn-RS" w:eastAsia="sr-Latn-RS"/>
    </w:rPr>
  </w:style>
  <w:style w:type="paragraph" w:customStyle="1" w:styleId="xl200">
    <w:name w:val="xl20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sr-Latn-RS" w:eastAsia="sr-Latn-RS"/>
    </w:rPr>
  </w:style>
  <w:style w:type="paragraph" w:customStyle="1" w:styleId="xl201">
    <w:name w:val="xl20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sr-Latn-RS" w:eastAsia="sr-Latn-RS"/>
    </w:rPr>
  </w:style>
  <w:style w:type="paragraph" w:customStyle="1" w:styleId="xl202">
    <w:name w:val="xl202"/>
    <w:basedOn w:val="Normal"/>
    <w:rsid w:val="001F56F4"/>
    <w:pPr>
      <w:spacing w:before="100" w:beforeAutospacing="1" w:after="100" w:afterAutospacing="1"/>
    </w:pPr>
    <w:rPr>
      <w:rFonts w:ascii="Arial" w:hAnsi="Arial" w:cs="Arial"/>
      <w:sz w:val="18"/>
      <w:szCs w:val="18"/>
      <w:lang w:val="sr-Latn-RS" w:eastAsia="sr-Latn-RS"/>
    </w:rPr>
  </w:style>
  <w:style w:type="paragraph" w:customStyle="1" w:styleId="xl203">
    <w:name w:val="xl20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  <w:lang w:val="sr-Latn-RS" w:eastAsia="sr-Latn-RS"/>
    </w:rPr>
  </w:style>
  <w:style w:type="paragraph" w:customStyle="1" w:styleId="xl204">
    <w:name w:val="xl204"/>
    <w:basedOn w:val="Normal"/>
    <w:rsid w:val="001F56F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sr-Latn-RS" w:eastAsia="sr-Latn-RS"/>
    </w:rPr>
  </w:style>
  <w:style w:type="paragraph" w:customStyle="1" w:styleId="xl205">
    <w:name w:val="xl205"/>
    <w:basedOn w:val="Normal"/>
    <w:rsid w:val="001F56F4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sr-Latn-RS" w:eastAsia="sr-Latn-RS"/>
    </w:rPr>
  </w:style>
  <w:style w:type="character" w:styleId="Emphasis">
    <w:name w:val="Emphasis"/>
    <w:qFormat/>
    <w:rsid w:val="001F56F4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1F56F4"/>
    <w:pPr>
      <w:spacing w:after="60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1F56F4"/>
    <w:rPr>
      <w:rFonts w:ascii="Cambria" w:hAnsi="Cambria"/>
      <w:sz w:val="24"/>
      <w:szCs w:val="24"/>
      <w:lang w:eastAsia="en-US"/>
    </w:rPr>
  </w:style>
  <w:style w:type="paragraph" w:customStyle="1" w:styleId="podnaslovpropisa">
    <w:name w:val="podnaslovpropisa"/>
    <w:basedOn w:val="Normal"/>
    <w:rsid w:val="001F56F4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  <w:lang w:val="sr-Latn-RS" w:eastAsia="sr-Latn-RS"/>
    </w:rPr>
  </w:style>
  <w:style w:type="paragraph" w:customStyle="1" w:styleId="clan">
    <w:name w:val="clan"/>
    <w:basedOn w:val="Normal"/>
    <w:rsid w:val="001F56F4"/>
    <w:pPr>
      <w:spacing w:before="240" w:after="12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Normal1">
    <w:name w:val="Normal1"/>
    <w:basedOn w:val="Normal"/>
    <w:link w:val="normalChar"/>
    <w:rsid w:val="001F56F4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10---naslov-clana">
    <w:name w:val="wyq110---naslov-clana"/>
    <w:basedOn w:val="Normal"/>
    <w:rsid w:val="001F56F4"/>
    <w:pPr>
      <w:spacing w:before="240" w:after="24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font13">
    <w:name w:val="font13"/>
    <w:basedOn w:val="Normal"/>
    <w:rsid w:val="001F56F4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  <w:lang w:eastAsia="en-US"/>
    </w:rPr>
  </w:style>
  <w:style w:type="paragraph" w:customStyle="1" w:styleId="font14">
    <w:name w:val="font14"/>
    <w:basedOn w:val="Normal"/>
    <w:rsid w:val="001F56F4"/>
    <w:pPr>
      <w:spacing w:before="100" w:beforeAutospacing="1" w:after="100" w:afterAutospacing="1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font15">
    <w:name w:val="font15"/>
    <w:basedOn w:val="Normal"/>
    <w:rsid w:val="001F56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en-US"/>
    </w:rPr>
  </w:style>
  <w:style w:type="paragraph" w:customStyle="1" w:styleId="font16">
    <w:name w:val="font16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n-US"/>
    </w:rPr>
  </w:style>
  <w:style w:type="paragraph" w:customStyle="1" w:styleId="font17">
    <w:name w:val="font17"/>
    <w:basedOn w:val="Normal"/>
    <w:rsid w:val="001F56F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font18">
    <w:name w:val="font18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US"/>
    </w:rPr>
  </w:style>
  <w:style w:type="paragraph" w:customStyle="1" w:styleId="xl206">
    <w:name w:val="xl206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207">
    <w:name w:val="xl207"/>
    <w:basedOn w:val="Normal"/>
    <w:rsid w:val="001F56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08">
    <w:name w:val="xl20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09">
    <w:name w:val="xl20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10">
    <w:name w:val="xl21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11">
    <w:name w:val="xl211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12">
    <w:name w:val="xl21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213">
    <w:name w:val="xl21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214">
    <w:name w:val="xl21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15">
    <w:name w:val="xl21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16">
    <w:name w:val="xl21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17">
    <w:name w:val="xl21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18">
    <w:name w:val="xl21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19">
    <w:name w:val="xl21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20">
    <w:name w:val="xl220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21">
    <w:name w:val="xl22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xl222">
    <w:name w:val="xl222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23">
    <w:name w:val="xl223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24">
    <w:name w:val="xl224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25">
    <w:name w:val="xl225"/>
    <w:basedOn w:val="Normal"/>
    <w:rsid w:val="001F56F4"/>
    <w:pPr>
      <w:pBdr>
        <w:left w:val="single" w:sz="4" w:space="0" w:color="auto"/>
        <w:bottom w:val="single" w:sz="4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26">
    <w:name w:val="xl226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27">
    <w:name w:val="xl227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228">
    <w:name w:val="xl228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29">
    <w:name w:val="xl229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30">
    <w:name w:val="xl230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31">
    <w:name w:val="xl231"/>
    <w:basedOn w:val="Normal"/>
    <w:rsid w:val="001F56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32">
    <w:name w:val="xl232"/>
    <w:basedOn w:val="Normal"/>
    <w:rsid w:val="001F56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33">
    <w:name w:val="xl23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34">
    <w:name w:val="xl23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35">
    <w:name w:val="xl23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236">
    <w:name w:val="xl23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237">
    <w:name w:val="xl23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238">
    <w:name w:val="xl23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39">
    <w:name w:val="xl23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40">
    <w:name w:val="xl24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41">
    <w:name w:val="xl24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42">
    <w:name w:val="xl24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43">
    <w:name w:val="xl243"/>
    <w:basedOn w:val="Normal"/>
    <w:rsid w:val="001F56F4"/>
    <w:pPr>
      <w:pBdr>
        <w:left w:val="single" w:sz="4" w:space="0" w:color="auto"/>
        <w:bottom w:val="single" w:sz="4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44">
    <w:name w:val="xl244"/>
    <w:basedOn w:val="Normal"/>
    <w:rsid w:val="001F56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45">
    <w:name w:val="xl24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46">
    <w:name w:val="xl24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247">
    <w:name w:val="xl24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248">
    <w:name w:val="xl24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49">
    <w:name w:val="xl24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50">
    <w:name w:val="xl25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51">
    <w:name w:val="xl25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252">
    <w:name w:val="xl25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53">
    <w:name w:val="xl25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54">
    <w:name w:val="xl25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55">
    <w:name w:val="xl25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2"/>
      <w:szCs w:val="12"/>
      <w:lang w:eastAsia="en-US"/>
    </w:rPr>
  </w:style>
  <w:style w:type="paragraph" w:customStyle="1" w:styleId="xl256">
    <w:name w:val="xl25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2"/>
      <w:szCs w:val="12"/>
      <w:lang w:eastAsia="en-US"/>
    </w:rPr>
  </w:style>
  <w:style w:type="paragraph" w:customStyle="1" w:styleId="xl257">
    <w:name w:val="xl257"/>
    <w:basedOn w:val="Normal"/>
    <w:rsid w:val="001F56F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258">
    <w:name w:val="xl258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59">
    <w:name w:val="xl25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260">
    <w:name w:val="xl26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61">
    <w:name w:val="xl261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xl262">
    <w:name w:val="xl262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63">
    <w:name w:val="xl263"/>
    <w:basedOn w:val="Normal"/>
    <w:rsid w:val="001F56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64">
    <w:name w:val="xl264"/>
    <w:basedOn w:val="Normal"/>
    <w:rsid w:val="001F56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265">
    <w:name w:val="xl26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66">
    <w:name w:val="xl26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67">
    <w:name w:val="xl26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68">
    <w:name w:val="xl26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69">
    <w:name w:val="xl26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70">
    <w:name w:val="xl27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71">
    <w:name w:val="xl27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72">
    <w:name w:val="xl27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73">
    <w:name w:val="xl27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274">
    <w:name w:val="xl27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275">
    <w:name w:val="xl27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276">
    <w:name w:val="xl27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277">
    <w:name w:val="xl27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278">
    <w:name w:val="xl27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279">
    <w:name w:val="xl279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80">
    <w:name w:val="xl28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281">
    <w:name w:val="xl28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82">
    <w:name w:val="xl28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283">
    <w:name w:val="xl28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284">
    <w:name w:val="xl28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285">
    <w:name w:val="xl28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286">
    <w:name w:val="xl28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287">
    <w:name w:val="xl28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288">
    <w:name w:val="xl28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FF0000"/>
      <w:sz w:val="12"/>
      <w:szCs w:val="12"/>
      <w:lang w:eastAsia="en-US"/>
    </w:rPr>
  </w:style>
  <w:style w:type="paragraph" w:customStyle="1" w:styleId="xl289">
    <w:name w:val="xl28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2"/>
      <w:szCs w:val="12"/>
      <w:lang w:eastAsia="en-US"/>
    </w:rPr>
  </w:style>
  <w:style w:type="paragraph" w:customStyle="1" w:styleId="xl290">
    <w:name w:val="xl29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FF0000"/>
      <w:sz w:val="12"/>
      <w:szCs w:val="12"/>
      <w:lang w:eastAsia="en-US"/>
    </w:rPr>
  </w:style>
  <w:style w:type="paragraph" w:customStyle="1" w:styleId="xl291">
    <w:name w:val="xl29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12"/>
      <w:szCs w:val="12"/>
      <w:lang w:eastAsia="en-US"/>
    </w:rPr>
  </w:style>
  <w:style w:type="paragraph" w:customStyle="1" w:styleId="xl292">
    <w:name w:val="xl29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12"/>
      <w:szCs w:val="12"/>
      <w:lang w:eastAsia="en-US"/>
    </w:rPr>
  </w:style>
  <w:style w:type="paragraph" w:customStyle="1" w:styleId="xl293">
    <w:name w:val="xl29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294">
    <w:name w:val="xl29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295">
    <w:name w:val="xl295"/>
    <w:basedOn w:val="Normal"/>
    <w:rsid w:val="001F56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296">
    <w:name w:val="xl296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297">
    <w:name w:val="xl297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298">
    <w:name w:val="xl298"/>
    <w:basedOn w:val="Normal"/>
    <w:rsid w:val="001F56F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299">
    <w:name w:val="xl299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00">
    <w:name w:val="xl300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01">
    <w:name w:val="xl301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02">
    <w:name w:val="xl30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303">
    <w:name w:val="xl303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04">
    <w:name w:val="xl304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05">
    <w:name w:val="xl30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06">
    <w:name w:val="xl306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07">
    <w:name w:val="xl30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08">
    <w:name w:val="xl308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09">
    <w:name w:val="xl309"/>
    <w:basedOn w:val="Normal"/>
    <w:rsid w:val="001F56F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10">
    <w:name w:val="xl310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11">
    <w:name w:val="xl311"/>
    <w:basedOn w:val="Normal"/>
    <w:rsid w:val="001F56F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12">
    <w:name w:val="xl31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13">
    <w:name w:val="xl313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14">
    <w:name w:val="xl314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15">
    <w:name w:val="xl31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16">
    <w:name w:val="xl316"/>
    <w:basedOn w:val="Normal"/>
    <w:rsid w:val="001F56F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17">
    <w:name w:val="xl317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18">
    <w:name w:val="xl318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19">
    <w:name w:val="xl319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20">
    <w:name w:val="xl320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321">
    <w:name w:val="xl321"/>
    <w:basedOn w:val="Normal"/>
    <w:rsid w:val="001F56F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22">
    <w:name w:val="xl322"/>
    <w:basedOn w:val="Normal"/>
    <w:rsid w:val="001F56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323">
    <w:name w:val="xl323"/>
    <w:basedOn w:val="Normal"/>
    <w:rsid w:val="001F56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24">
    <w:name w:val="xl324"/>
    <w:basedOn w:val="Normal"/>
    <w:rsid w:val="001F56F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25">
    <w:name w:val="xl325"/>
    <w:basedOn w:val="Normal"/>
    <w:rsid w:val="001F56F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26">
    <w:name w:val="xl326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27">
    <w:name w:val="xl327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328">
    <w:name w:val="xl328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29">
    <w:name w:val="xl329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30">
    <w:name w:val="xl330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31">
    <w:name w:val="xl33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332">
    <w:name w:val="xl332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  <w:lang w:eastAsia="en-US"/>
    </w:rPr>
  </w:style>
  <w:style w:type="paragraph" w:customStyle="1" w:styleId="xl333">
    <w:name w:val="xl333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334">
    <w:name w:val="xl334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335">
    <w:name w:val="xl33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336">
    <w:name w:val="xl336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2"/>
      <w:szCs w:val="12"/>
      <w:lang w:eastAsia="en-US"/>
    </w:rPr>
  </w:style>
  <w:style w:type="paragraph" w:customStyle="1" w:styleId="xl337">
    <w:name w:val="xl337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338">
    <w:name w:val="xl338"/>
    <w:basedOn w:val="Normal"/>
    <w:rsid w:val="001F56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39">
    <w:name w:val="xl339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40">
    <w:name w:val="xl340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341">
    <w:name w:val="xl341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42">
    <w:name w:val="xl342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43">
    <w:name w:val="xl343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44">
    <w:name w:val="xl344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45">
    <w:name w:val="xl345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46">
    <w:name w:val="xl346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47">
    <w:name w:val="xl347"/>
    <w:basedOn w:val="Normal"/>
    <w:rsid w:val="001F56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48">
    <w:name w:val="xl348"/>
    <w:basedOn w:val="Normal"/>
    <w:rsid w:val="001F56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349">
    <w:name w:val="xl349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50">
    <w:name w:val="xl350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51">
    <w:name w:val="xl351"/>
    <w:basedOn w:val="Normal"/>
    <w:rsid w:val="001F56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52">
    <w:name w:val="xl352"/>
    <w:basedOn w:val="Normal"/>
    <w:rsid w:val="001F56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353">
    <w:name w:val="xl353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54">
    <w:name w:val="xl354"/>
    <w:basedOn w:val="Normal"/>
    <w:rsid w:val="001F56F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355">
    <w:name w:val="xl355"/>
    <w:basedOn w:val="Normal"/>
    <w:rsid w:val="001F56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56">
    <w:name w:val="xl356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57">
    <w:name w:val="xl357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58">
    <w:name w:val="xl358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59">
    <w:name w:val="xl359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60">
    <w:name w:val="xl360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61">
    <w:name w:val="xl361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62">
    <w:name w:val="xl362"/>
    <w:basedOn w:val="Normal"/>
    <w:rsid w:val="001F56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63">
    <w:name w:val="xl363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64">
    <w:name w:val="xl364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65">
    <w:name w:val="xl365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66">
    <w:name w:val="xl366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67">
    <w:name w:val="xl367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68">
    <w:name w:val="xl36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369">
    <w:name w:val="xl36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70">
    <w:name w:val="xl37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FF0000"/>
      <w:sz w:val="12"/>
      <w:szCs w:val="12"/>
      <w:lang w:eastAsia="en-US"/>
    </w:rPr>
  </w:style>
  <w:style w:type="paragraph" w:customStyle="1" w:styleId="xl371">
    <w:name w:val="xl37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372">
    <w:name w:val="xl372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73">
    <w:name w:val="xl373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374">
    <w:name w:val="xl374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375">
    <w:name w:val="xl37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376">
    <w:name w:val="xl37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377">
    <w:name w:val="xl37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378">
    <w:name w:val="xl378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379">
    <w:name w:val="xl37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380">
    <w:name w:val="xl380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381">
    <w:name w:val="xl38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382">
    <w:name w:val="xl38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383">
    <w:name w:val="xl38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384">
    <w:name w:val="xl38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385">
    <w:name w:val="xl38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386">
    <w:name w:val="xl38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87">
    <w:name w:val="xl38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88">
    <w:name w:val="xl38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89">
    <w:name w:val="xl389"/>
    <w:basedOn w:val="Normal"/>
    <w:rsid w:val="001F56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390">
    <w:name w:val="xl390"/>
    <w:basedOn w:val="Normal"/>
    <w:rsid w:val="001F56F4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91">
    <w:name w:val="xl391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92">
    <w:name w:val="xl392"/>
    <w:basedOn w:val="Normal"/>
    <w:rsid w:val="001F56F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93">
    <w:name w:val="xl39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94">
    <w:name w:val="xl39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95">
    <w:name w:val="xl39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396">
    <w:name w:val="xl39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397">
    <w:name w:val="xl39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398">
    <w:name w:val="xl39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399">
    <w:name w:val="xl39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00">
    <w:name w:val="xl40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01">
    <w:name w:val="xl40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402">
    <w:name w:val="xl402"/>
    <w:basedOn w:val="Normal"/>
    <w:rsid w:val="001F56F4"/>
    <w:pPr>
      <w:pBdr>
        <w:top w:val="single" w:sz="4" w:space="0" w:color="auto"/>
        <w:left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403">
    <w:name w:val="xl403"/>
    <w:basedOn w:val="Normal"/>
    <w:rsid w:val="001F56F4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404">
    <w:name w:val="xl40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405">
    <w:name w:val="xl405"/>
    <w:basedOn w:val="Normal"/>
    <w:rsid w:val="001F56F4"/>
    <w:pPr>
      <w:pBdr>
        <w:top w:val="single" w:sz="4" w:space="0" w:color="auto"/>
        <w:left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406">
    <w:name w:val="xl406"/>
    <w:basedOn w:val="Normal"/>
    <w:rsid w:val="001F56F4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07">
    <w:name w:val="xl40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  <w:lang w:eastAsia="en-US"/>
    </w:rPr>
  </w:style>
  <w:style w:type="paragraph" w:customStyle="1" w:styleId="xl408">
    <w:name w:val="xl408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09">
    <w:name w:val="xl40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410">
    <w:name w:val="xl41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411">
    <w:name w:val="xl41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412">
    <w:name w:val="xl41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FF0000"/>
      <w:sz w:val="12"/>
      <w:szCs w:val="12"/>
      <w:lang w:eastAsia="en-US"/>
    </w:rPr>
  </w:style>
  <w:style w:type="paragraph" w:customStyle="1" w:styleId="xl413">
    <w:name w:val="xl413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14">
    <w:name w:val="xl414"/>
    <w:basedOn w:val="Normal"/>
    <w:rsid w:val="001F56F4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415">
    <w:name w:val="xl41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4"/>
      <w:szCs w:val="14"/>
      <w:lang w:eastAsia="en-US"/>
    </w:rPr>
  </w:style>
  <w:style w:type="paragraph" w:customStyle="1" w:styleId="xl416">
    <w:name w:val="xl416"/>
    <w:basedOn w:val="Normal"/>
    <w:rsid w:val="001F56F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417">
    <w:name w:val="xl417"/>
    <w:basedOn w:val="Normal"/>
    <w:rsid w:val="001F56F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418">
    <w:name w:val="xl418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4"/>
      <w:szCs w:val="14"/>
      <w:lang w:eastAsia="en-US"/>
    </w:rPr>
  </w:style>
  <w:style w:type="paragraph" w:customStyle="1" w:styleId="xl419">
    <w:name w:val="xl419"/>
    <w:basedOn w:val="Normal"/>
    <w:rsid w:val="001F56F4"/>
    <w:pPr>
      <w:pBdr>
        <w:top w:val="single" w:sz="4" w:space="0" w:color="auto"/>
        <w:left w:val="single" w:sz="4" w:space="0" w:color="auto"/>
      </w:pBdr>
      <w:shd w:val="clear" w:color="000000" w:fill="00FF00"/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420">
    <w:name w:val="xl420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421">
    <w:name w:val="xl421"/>
    <w:basedOn w:val="Normal"/>
    <w:rsid w:val="001F56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422">
    <w:name w:val="xl422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423">
    <w:name w:val="xl42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424">
    <w:name w:val="xl42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2"/>
      <w:szCs w:val="12"/>
      <w:lang w:eastAsia="en-US"/>
    </w:rPr>
  </w:style>
  <w:style w:type="paragraph" w:customStyle="1" w:styleId="xl425">
    <w:name w:val="xl425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26">
    <w:name w:val="xl426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27">
    <w:name w:val="xl427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28">
    <w:name w:val="xl42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29">
    <w:name w:val="xl42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30">
    <w:name w:val="xl43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31">
    <w:name w:val="xl43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32">
    <w:name w:val="xl432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433">
    <w:name w:val="xl433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434">
    <w:name w:val="xl434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435">
    <w:name w:val="xl43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36">
    <w:name w:val="xl43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437">
    <w:name w:val="xl437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438">
    <w:name w:val="xl438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39">
    <w:name w:val="xl43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40">
    <w:name w:val="xl44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41">
    <w:name w:val="xl44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442">
    <w:name w:val="xl44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443">
    <w:name w:val="xl44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xl444">
    <w:name w:val="xl44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45">
    <w:name w:val="xl44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446">
    <w:name w:val="xl446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447">
    <w:name w:val="xl44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48">
    <w:name w:val="xl448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49">
    <w:name w:val="xl449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xl450">
    <w:name w:val="xl450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51">
    <w:name w:val="xl45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4"/>
      <w:szCs w:val="14"/>
      <w:lang w:eastAsia="en-US"/>
    </w:rPr>
  </w:style>
  <w:style w:type="paragraph" w:customStyle="1" w:styleId="xl452">
    <w:name w:val="xl452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4"/>
      <w:szCs w:val="14"/>
      <w:lang w:eastAsia="en-US"/>
    </w:rPr>
  </w:style>
  <w:style w:type="paragraph" w:customStyle="1" w:styleId="xl453">
    <w:name w:val="xl45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54">
    <w:name w:val="xl45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455">
    <w:name w:val="xl455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56">
    <w:name w:val="xl456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57">
    <w:name w:val="xl457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58">
    <w:name w:val="xl45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459">
    <w:name w:val="xl45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60">
    <w:name w:val="xl46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461">
    <w:name w:val="xl46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color w:val="000000"/>
      <w:sz w:val="12"/>
      <w:szCs w:val="12"/>
      <w:lang w:eastAsia="en-US"/>
    </w:rPr>
  </w:style>
  <w:style w:type="paragraph" w:customStyle="1" w:styleId="xl462">
    <w:name w:val="xl462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63">
    <w:name w:val="xl463"/>
    <w:basedOn w:val="Normal"/>
    <w:rsid w:val="001F56F4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12"/>
      <w:szCs w:val="12"/>
      <w:lang w:eastAsia="en-US"/>
    </w:rPr>
  </w:style>
  <w:style w:type="paragraph" w:customStyle="1" w:styleId="xl464">
    <w:name w:val="xl46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65">
    <w:name w:val="xl465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66">
    <w:name w:val="xl46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467">
    <w:name w:val="xl46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468">
    <w:name w:val="xl46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69">
    <w:name w:val="xl46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70">
    <w:name w:val="xl47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71">
    <w:name w:val="xl47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72">
    <w:name w:val="xl47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73">
    <w:name w:val="xl47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74">
    <w:name w:val="xl47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75">
    <w:name w:val="xl47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476">
    <w:name w:val="xl476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2"/>
      <w:szCs w:val="12"/>
      <w:lang w:eastAsia="en-US"/>
    </w:rPr>
  </w:style>
  <w:style w:type="paragraph" w:customStyle="1" w:styleId="xl477">
    <w:name w:val="xl47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2"/>
      <w:szCs w:val="12"/>
      <w:lang w:eastAsia="en-US"/>
    </w:rPr>
  </w:style>
  <w:style w:type="paragraph" w:customStyle="1" w:styleId="xl478">
    <w:name w:val="xl47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i/>
      <w:iCs/>
      <w:sz w:val="12"/>
      <w:szCs w:val="12"/>
      <w:lang w:eastAsia="en-US"/>
    </w:rPr>
  </w:style>
  <w:style w:type="paragraph" w:customStyle="1" w:styleId="xl479">
    <w:name w:val="xl47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2"/>
      <w:szCs w:val="12"/>
      <w:lang w:eastAsia="en-US"/>
    </w:rPr>
  </w:style>
  <w:style w:type="paragraph" w:customStyle="1" w:styleId="xl480">
    <w:name w:val="xl48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81">
    <w:name w:val="xl48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482">
    <w:name w:val="xl48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83">
    <w:name w:val="xl48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484">
    <w:name w:val="xl48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85">
    <w:name w:val="xl48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86">
    <w:name w:val="xl48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487">
    <w:name w:val="xl48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488">
    <w:name w:val="xl48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89">
    <w:name w:val="xl48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90">
    <w:name w:val="xl49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91">
    <w:name w:val="xl49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2"/>
      <w:szCs w:val="12"/>
      <w:lang w:eastAsia="en-US"/>
    </w:rPr>
  </w:style>
  <w:style w:type="paragraph" w:customStyle="1" w:styleId="xl492">
    <w:name w:val="xl492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493">
    <w:name w:val="xl49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494">
    <w:name w:val="xl49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495">
    <w:name w:val="xl49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en-US"/>
    </w:rPr>
  </w:style>
  <w:style w:type="paragraph" w:customStyle="1" w:styleId="xl496">
    <w:name w:val="xl496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497">
    <w:name w:val="xl49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xl498">
    <w:name w:val="xl49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  <w:lang w:eastAsia="en-US"/>
    </w:rPr>
  </w:style>
  <w:style w:type="paragraph" w:customStyle="1" w:styleId="xl499">
    <w:name w:val="xl49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500">
    <w:name w:val="xl500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01">
    <w:name w:val="xl501"/>
    <w:basedOn w:val="Normal"/>
    <w:rsid w:val="001F56F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02">
    <w:name w:val="xl50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503">
    <w:name w:val="xl50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504">
    <w:name w:val="xl50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eastAsia="en-US"/>
    </w:rPr>
  </w:style>
  <w:style w:type="paragraph" w:customStyle="1" w:styleId="xl505">
    <w:name w:val="xl50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506">
    <w:name w:val="xl50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507">
    <w:name w:val="xl50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508">
    <w:name w:val="xl50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509">
    <w:name w:val="xl509"/>
    <w:basedOn w:val="Normal"/>
    <w:rsid w:val="001F56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510">
    <w:name w:val="xl51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11">
    <w:name w:val="xl51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12">
    <w:name w:val="xl51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13">
    <w:name w:val="xl51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14">
    <w:name w:val="xl514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15">
    <w:name w:val="xl51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16">
    <w:name w:val="xl516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17">
    <w:name w:val="xl51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518">
    <w:name w:val="xl51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519">
    <w:name w:val="xl51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520">
    <w:name w:val="xl52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521">
    <w:name w:val="xl52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22">
    <w:name w:val="xl522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523">
    <w:name w:val="xl523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524">
    <w:name w:val="xl524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25">
    <w:name w:val="xl52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2"/>
      <w:szCs w:val="12"/>
      <w:lang w:eastAsia="en-US"/>
    </w:rPr>
  </w:style>
  <w:style w:type="paragraph" w:customStyle="1" w:styleId="xl526">
    <w:name w:val="xl526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527">
    <w:name w:val="xl52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28">
    <w:name w:val="xl528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29">
    <w:name w:val="xl529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30">
    <w:name w:val="xl530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31">
    <w:name w:val="xl531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532">
    <w:name w:val="xl532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533">
    <w:name w:val="xl533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eastAsia="en-US"/>
    </w:rPr>
  </w:style>
  <w:style w:type="paragraph" w:customStyle="1" w:styleId="xl534">
    <w:name w:val="xl53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535">
    <w:name w:val="xl53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2"/>
      <w:szCs w:val="12"/>
      <w:lang w:eastAsia="en-US"/>
    </w:rPr>
  </w:style>
  <w:style w:type="paragraph" w:customStyle="1" w:styleId="xl536">
    <w:name w:val="xl53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  <w:lang w:eastAsia="en-US"/>
    </w:rPr>
  </w:style>
  <w:style w:type="paragraph" w:customStyle="1" w:styleId="xl537">
    <w:name w:val="xl53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12"/>
      <w:szCs w:val="12"/>
      <w:lang w:eastAsia="en-US"/>
    </w:rPr>
  </w:style>
  <w:style w:type="paragraph" w:customStyle="1" w:styleId="xl538">
    <w:name w:val="xl538"/>
    <w:basedOn w:val="Normal"/>
    <w:rsid w:val="001F56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en-US"/>
    </w:rPr>
  </w:style>
  <w:style w:type="paragraph" w:customStyle="1" w:styleId="xl539">
    <w:name w:val="xl53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eastAsia="en-US"/>
    </w:rPr>
  </w:style>
  <w:style w:type="paragraph" w:customStyle="1" w:styleId="xl540">
    <w:name w:val="xl54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eastAsia="en-US"/>
    </w:rPr>
  </w:style>
  <w:style w:type="paragraph" w:styleId="FootnoteText">
    <w:name w:val="footnote text"/>
    <w:basedOn w:val="Normal"/>
    <w:link w:val="FootnoteTextChar"/>
    <w:rsid w:val="001F56F4"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1F56F4"/>
    <w:rPr>
      <w:lang w:eastAsia="en-US"/>
    </w:rPr>
  </w:style>
  <w:style w:type="character" w:styleId="FootnoteReference">
    <w:name w:val="footnote reference"/>
    <w:rsid w:val="001F56F4"/>
    <w:rPr>
      <w:vertAlign w:val="superscript"/>
    </w:rPr>
  </w:style>
  <w:style w:type="paragraph" w:customStyle="1" w:styleId="font19">
    <w:name w:val="font19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20">
    <w:name w:val="font20"/>
    <w:basedOn w:val="Normal"/>
    <w:rsid w:val="001F56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sr-Latn-RS" w:eastAsia="sr-Latn-RS"/>
    </w:rPr>
  </w:style>
  <w:style w:type="paragraph" w:customStyle="1" w:styleId="font21">
    <w:name w:val="font21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22">
    <w:name w:val="font22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u w:val="single"/>
      <w:lang w:val="sr-Latn-RS" w:eastAsia="sr-Latn-RS"/>
    </w:rPr>
  </w:style>
  <w:style w:type="paragraph" w:customStyle="1" w:styleId="font23">
    <w:name w:val="font23"/>
    <w:basedOn w:val="Normal"/>
    <w:rsid w:val="001F56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sr-Latn-RS" w:eastAsia="sr-Latn-RS"/>
    </w:rPr>
  </w:style>
  <w:style w:type="paragraph" w:customStyle="1" w:styleId="font24">
    <w:name w:val="font24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character" w:customStyle="1" w:styleId="izmred1">
    <w:name w:val="izm_red1"/>
    <w:rsid w:val="001F56F4"/>
    <w:rPr>
      <w:color w:val="FF0000"/>
    </w:rPr>
  </w:style>
  <w:style w:type="paragraph" w:customStyle="1" w:styleId="font25">
    <w:name w:val="font25"/>
    <w:basedOn w:val="Normal"/>
    <w:rsid w:val="001F56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sr-Latn-RS" w:eastAsia="sr-Latn-RS"/>
    </w:rPr>
  </w:style>
  <w:style w:type="paragraph" w:customStyle="1" w:styleId="font26">
    <w:name w:val="font26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27">
    <w:name w:val="font27"/>
    <w:basedOn w:val="Normal"/>
    <w:rsid w:val="001F56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sr-Latn-RS" w:eastAsia="sr-Latn-RS"/>
    </w:rPr>
  </w:style>
  <w:style w:type="paragraph" w:customStyle="1" w:styleId="font28">
    <w:name w:val="font28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29">
    <w:name w:val="font29"/>
    <w:basedOn w:val="Normal"/>
    <w:rsid w:val="001F56F4"/>
    <w:pPr>
      <w:spacing w:before="100" w:beforeAutospacing="1" w:after="100" w:afterAutospacing="1"/>
    </w:pPr>
    <w:rPr>
      <w:rFonts w:ascii="Arial" w:hAnsi="Arial" w:cs="Arial"/>
      <w:b/>
      <w:bCs/>
      <w:color w:val="FFCC00"/>
      <w:sz w:val="12"/>
      <w:szCs w:val="12"/>
      <w:lang w:val="sr-Latn-RS" w:eastAsia="sr-Latn-RS"/>
    </w:rPr>
  </w:style>
  <w:style w:type="paragraph" w:customStyle="1" w:styleId="xl541">
    <w:name w:val="xl54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333399"/>
      <w:sz w:val="12"/>
      <w:szCs w:val="12"/>
      <w:lang w:val="sr-Latn-RS" w:eastAsia="sr-Latn-RS"/>
    </w:rPr>
  </w:style>
  <w:style w:type="paragraph" w:customStyle="1" w:styleId="xl542">
    <w:name w:val="xl54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color w:val="333399"/>
      <w:sz w:val="12"/>
      <w:szCs w:val="12"/>
      <w:lang w:val="sr-Latn-RS" w:eastAsia="sr-Latn-RS"/>
    </w:rPr>
  </w:style>
  <w:style w:type="paragraph" w:customStyle="1" w:styleId="xl543">
    <w:name w:val="xl543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333399"/>
      <w:sz w:val="12"/>
      <w:szCs w:val="12"/>
      <w:lang w:val="sr-Latn-RS" w:eastAsia="sr-Latn-RS"/>
    </w:rPr>
  </w:style>
  <w:style w:type="paragraph" w:customStyle="1" w:styleId="xl544">
    <w:name w:val="xl54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333399"/>
      <w:sz w:val="12"/>
      <w:szCs w:val="12"/>
      <w:lang w:val="sr-Latn-RS" w:eastAsia="sr-Latn-RS"/>
    </w:rPr>
  </w:style>
  <w:style w:type="paragraph" w:customStyle="1" w:styleId="xl545">
    <w:name w:val="xl545"/>
    <w:basedOn w:val="Normal"/>
    <w:rsid w:val="001F5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333399"/>
      <w:sz w:val="12"/>
      <w:szCs w:val="12"/>
      <w:lang w:val="sr-Latn-RS" w:eastAsia="sr-Latn-RS"/>
    </w:rPr>
  </w:style>
  <w:style w:type="paragraph" w:customStyle="1" w:styleId="xl546">
    <w:name w:val="xl54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333399"/>
      <w:sz w:val="10"/>
      <w:szCs w:val="10"/>
      <w:lang w:val="sr-Latn-RS" w:eastAsia="sr-Latn-RS"/>
    </w:rPr>
  </w:style>
  <w:style w:type="paragraph" w:customStyle="1" w:styleId="xl547">
    <w:name w:val="xl54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99"/>
      <w:sz w:val="24"/>
      <w:szCs w:val="24"/>
      <w:lang w:val="sr-Latn-RS" w:eastAsia="sr-Latn-RS"/>
    </w:rPr>
  </w:style>
  <w:style w:type="paragraph" w:customStyle="1" w:styleId="xl548">
    <w:name w:val="xl54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333399"/>
      <w:sz w:val="10"/>
      <w:szCs w:val="10"/>
      <w:lang w:val="sr-Latn-RS" w:eastAsia="sr-Latn-RS"/>
    </w:rPr>
  </w:style>
  <w:style w:type="paragraph" w:customStyle="1" w:styleId="xl549">
    <w:name w:val="xl54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4"/>
      <w:szCs w:val="14"/>
      <w:lang w:val="sr-Latn-RS" w:eastAsia="sr-Latn-RS"/>
    </w:rPr>
  </w:style>
  <w:style w:type="paragraph" w:customStyle="1" w:styleId="xl550">
    <w:name w:val="xl550"/>
    <w:basedOn w:val="Normal"/>
    <w:rsid w:val="001F56F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val="sr-Latn-RS" w:eastAsia="sr-Latn-RS"/>
    </w:rPr>
  </w:style>
  <w:style w:type="paragraph" w:customStyle="1" w:styleId="xl551">
    <w:name w:val="xl551"/>
    <w:basedOn w:val="Normal"/>
    <w:rsid w:val="001F56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2"/>
      <w:szCs w:val="12"/>
      <w:lang w:val="sr-Latn-RS" w:eastAsia="sr-Latn-RS"/>
    </w:rPr>
  </w:style>
  <w:style w:type="paragraph" w:customStyle="1" w:styleId="xl552">
    <w:name w:val="xl55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2"/>
      <w:szCs w:val="12"/>
      <w:lang w:val="sr-Latn-RS" w:eastAsia="sr-Latn-RS"/>
    </w:rPr>
  </w:style>
  <w:style w:type="paragraph" w:customStyle="1" w:styleId="xl553">
    <w:name w:val="xl55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2"/>
      <w:szCs w:val="12"/>
      <w:lang w:val="sr-Latn-RS" w:eastAsia="sr-Latn-RS"/>
    </w:rPr>
  </w:style>
  <w:style w:type="paragraph" w:customStyle="1" w:styleId="xl554">
    <w:name w:val="xl55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FF0000"/>
      <w:sz w:val="12"/>
      <w:szCs w:val="12"/>
      <w:lang w:val="sr-Latn-RS" w:eastAsia="sr-Latn-RS"/>
    </w:rPr>
  </w:style>
  <w:style w:type="paragraph" w:customStyle="1" w:styleId="xl555">
    <w:name w:val="xl55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FF0000"/>
      <w:sz w:val="12"/>
      <w:szCs w:val="12"/>
      <w:lang w:val="sr-Latn-RS" w:eastAsia="sr-Latn-RS"/>
    </w:rPr>
  </w:style>
  <w:style w:type="paragraph" w:customStyle="1" w:styleId="xl556">
    <w:name w:val="xl55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color w:val="FF0000"/>
      <w:sz w:val="12"/>
      <w:szCs w:val="12"/>
      <w:lang w:val="sr-Latn-RS" w:eastAsia="sr-Latn-RS"/>
    </w:rPr>
  </w:style>
  <w:style w:type="paragraph" w:customStyle="1" w:styleId="xl557">
    <w:name w:val="xl557"/>
    <w:basedOn w:val="Normal"/>
    <w:rsid w:val="001F56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val="sr-Latn-RS" w:eastAsia="sr-Latn-RS"/>
    </w:rPr>
  </w:style>
  <w:style w:type="paragraph" w:customStyle="1" w:styleId="xl558">
    <w:name w:val="xl55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2"/>
      <w:szCs w:val="12"/>
      <w:lang w:val="sr-Latn-RS" w:eastAsia="sr-Latn-RS"/>
    </w:rPr>
  </w:style>
  <w:style w:type="paragraph" w:customStyle="1" w:styleId="xl559">
    <w:name w:val="xl559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0"/>
      <w:szCs w:val="10"/>
      <w:lang w:val="sr-Latn-RS" w:eastAsia="sr-Latn-RS"/>
    </w:rPr>
  </w:style>
  <w:style w:type="paragraph" w:customStyle="1" w:styleId="xl560">
    <w:name w:val="xl560"/>
    <w:basedOn w:val="Normal"/>
    <w:rsid w:val="001F56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0"/>
      <w:szCs w:val="10"/>
      <w:lang w:val="sr-Latn-RS" w:eastAsia="sr-Latn-RS"/>
    </w:rPr>
  </w:style>
  <w:style w:type="paragraph" w:customStyle="1" w:styleId="xl561">
    <w:name w:val="xl56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62">
    <w:name w:val="xl56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63">
    <w:name w:val="xl56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64">
    <w:name w:val="xl56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65">
    <w:name w:val="xl565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2"/>
      <w:szCs w:val="12"/>
      <w:lang w:val="sr-Latn-RS" w:eastAsia="sr-Latn-RS"/>
    </w:rPr>
  </w:style>
  <w:style w:type="paragraph" w:customStyle="1" w:styleId="xl566">
    <w:name w:val="xl56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val="sr-Latn-RS" w:eastAsia="sr-Latn-RS"/>
    </w:rPr>
  </w:style>
  <w:style w:type="paragraph" w:customStyle="1" w:styleId="xl567">
    <w:name w:val="xl56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68">
    <w:name w:val="xl56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69">
    <w:name w:val="xl56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70">
    <w:name w:val="xl57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71">
    <w:name w:val="xl57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72">
    <w:name w:val="xl57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2"/>
      <w:szCs w:val="12"/>
      <w:lang w:val="sr-Latn-RS" w:eastAsia="sr-Latn-RS"/>
    </w:rPr>
  </w:style>
  <w:style w:type="paragraph" w:customStyle="1" w:styleId="xl573">
    <w:name w:val="xl57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12"/>
      <w:szCs w:val="12"/>
      <w:lang w:val="sr-Latn-RS" w:eastAsia="sr-Latn-RS"/>
    </w:rPr>
  </w:style>
  <w:style w:type="paragraph" w:customStyle="1" w:styleId="xl574">
    <w:name w:val="xl57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0"/>
      <w:szCs w:val="10"/>
      <w:lang w:val="sr-Latn-RS" w:eastAsia="sr-Latn-RS"/>
    </w:rPr>
  </w:style>
  <w:style w:type="paragraph" w:customStyle="1" w:styleId="xl575">
    <w:name w:val="xl57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12"/>
      <w:szCs w:val="12"/>
      <w:lang w:val="sr-Latn-RS" w:eastAsia="sr-Latn-RS"/>
    </w:rPr>
  </w:style>
  <w:style w:type="paragraph" w:customStyle="1" w:styleId="xl576">
    <w:name w:val="xl57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6600"/>
      <w:sz w:val="10"/>
      <w:szCs w:val="10"/>
      <w:lang w:val="sr-Latn-RS" w:eastAsia="sr-Latn-RS"/>
    </w:rPr>
  </w:style>
  <w:style w:type="paragraph" w:customStyle="1" w:styleId="xl577">
    <w:name w:val="xl57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78">
    <w:name w:val="xl57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79">
    <w:name w:val="xl57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80">
    <w:name w:val="xl58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81">
    <w:name w:val="xl58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val="sr-Latn-RS" w:eastAsia="sr-Latn-RS"/>
    </w:rPr>
  </w:style>
  <w:style w:type="paragraph" w:customStyle="1" w:styleId="xl582">
    <w:name w:val="xl58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83">
    <w:name w:val="xl58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right"/>
    </w:pPr>
    <w:rPr>
      <w:rFonts w:ascii="Arial" w:hAnsi="Arial" w:cs="Arial"/>
      <w:b/>
      <w:bCs/>
      <w:sz w:val="12"/>
      <w:szCs w:val="12"/>
      <w:lang w:val="sr-Latn-RS" w:eastAsia="sr-Latn-RS"/>
    </w:rPr>
  </w:style>
  <w:style w:type="paragraph" w:customStyle="1" w:styleId="xl584">
    <w:name w:val="xl58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85">
    <w:name w:val="xl58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86">
    <w:name w:val="xl58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87">
    <w:name w:val="xl58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88">
    <w:name w:val="xl58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89">
    <w:name w:val="xl58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90">
    <w:name w:val="xl59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91">
    <w:name w:val="xl59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FF6600"/>
      <w:sz w:val="12"/>
      <w:szCs w:val="12"/>
      <w:lang w:val="sr-Latn-RS" w:eastAsia="sr-Latn-RS"/>
    </w:rPr>
  </w:style>
  <w:style w:type="paragraph" w:customStyle="1" w:styleId="xl592">
    <w:name w:val="xl59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93">
    <w:name w:val="xl593"/>
    <w:basedOn w:val="Normal"/>
    <w:rsid w:val="001F56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2"/>
      <w:szCs w:val="12"/>
      <w:lang w:val="sr-Latn-RS" w:eastAsia="sr-Latn-RS"/>
    </w:rPr>
  </w:style>
  <w:style w:type="paragraph" w:customStyle="1" w:styleId="xl594">
    <w:name w:val="xl59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val="sr-Latn-RS" w:eastAsia="sr-Latn-RS"/>
    </w:rPr>
  </w:style>
  <w:style w:type="paragraph" w:customStyle="1" w:styleId="xl595">
    <w:name w:val="xl59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96">
    <w:name w:val="xl59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597">
    <w:name w:val="xl597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FF6600"/>
      <w:sz w:val="12"/>
      <w:szCs w:val="12"/>
      <w:lang w:val="sr-Latn-RS" w:eastAsia="sr-Latn-RS"/>
    </w:rPr>
  </w:style>
  <w:style w:type="paragraph" w:customStyle="1" w:styleId="xl598">
    <w:name w:val="xl598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333399"/>
      <w:sz w:val="12"/>
      <w:szCs w:val="12"/>
      <w:lang w:val="sr-Latn-RS" w:eastAsia="sr-Latn-RS"/>
    </w:rPr>
  </w:style>
  <w:style w:type="paragraph" w:customStyle="1" w:styleId="xl599">
    <w:name w:val="xl599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600">
    <w:name w:val="xl600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FF0000"/>
      <w:sz w:val="12"/>
      <w:szCs w:val="12"/>
      <w:lang w:val="sr-Latn-RS" w:eastAsia="sr-Latn-RS"/>
    </w:rPr>
  </w:style>
  <w:style w:type="paragraph" w:customStyle="1" w:styleId="xl601">
    <w:name w:val="xl60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val="sr-Latn-RS" w:eastAsia="sr-Latn-RS"/>
    </w:rPr>
  </w:style>
  <w:style w:type="paragraph" w:customStyle="1" w:styleId="xl602">
    <w:name w:val="xl602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603">
    <w:name w:val="xl603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604">
    <w:name w:val="xl604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605">
    <w:name w:val="xl605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val="sr-Latn-RS" w:eastAsia="sr-Latn-RS"/>
    </w:rPr>
  </w:style>
  <w:style w:type="paragraph" w:customStyle="1" w:styleId="xl606">
    <w:name w:val="xl606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</w:pPr>
    <w:rPr>
      <w:rFonts w:ascii="Arial" w:hAnsi="Arial" w:cs="Arial"/>
      <w:color w:val="FF6600"/>
      <w:sz w:val="12"/>
      <w:szCs w:val="12"/>
      <w:lang w:val="sr-Latn-RS" w:eastAsia="sr-Latn-RS"/>
    </w:rPr>
  </w:style>
  <w:style w:type="paragraph" w:customStyle="1" w:styleId="xl65">
    <w:name w:val="xl65"/>
    <w:basedOn w:val="Normal"/>
    <w:rsid w:val="001F56F4"/>
    <w:pPr>
      <w:spacing w:before="100" w:beforeAutospacing="1" w:after="100" w:afterAutospacing="1"/>
    </w:pPr>
    <w:rPr>
      <w:sz w:val="24"/>
      <w:szCs w:val="24"/>
      <w:lang w:val="sr-Latn-RS"/>
    </w:rPr>
  </w:style>
  <w:style w:type="paragraph" w:customStyle="1" w:styleId="xl66">
    <w:name w:val="xl66"/>
    <w:basedOn w:val="Normal"/>
    <w:rsid w:val="001F56F4"/>
    <w:pPr>
      <w:spacing w:before="100" w:beforeAutospacing="1" w:after="100" w:afterAutospacing="1"/>
      <w:jc w:val="center"/>
    </w:pPr>
    <w:rPr>
      <w:b/>
      <w:bCs/>
      <w:sz w:val="24"/>
      <w:szCs w:val="24"/>
      <w:lang w:val="sr-Latn-RS"/>
    </w:rPr>
  </w:style>
  <w:style w:type="paragraph" w:customStyle="1" w:styleId="xl67">
    <w:name w:val="xl67"/>
    <w:basedOn w:val="Normal"/>
    <w:rsid w:val="001F56F4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sr-Latn-RS"/>
    </w:rPr>
  </w:style>
  <w:style w:type="paragraph" w:customStyle="1" w:styleId="xl68">
    <w:name w:val="xl68"/>
    <w:basedOn w:val="Normal"/>
    <w:rsid w:val="001F56F4"/>
    <w:pPr>
      <w:spacing w:before="100" w:beforeAutospacing="1" w:after="100" w:afterAutospacing="1"/>
      <w:jc w:val="center"/>
    </w:pPr>
    <w:rPr>
      <w:b/>
      <w:bCs/>
      <w:sz w:val="24"/>
      <w:szCs w:val="24"/>
      <w:lang w:val="sr-Latn-RS"/>
    </w:rPr>
  </w:style>
  <w:style w:type="paragraph" w:customStyle="1" w:styleId="xl69">
    <w:name w:val="xl69"/>
    <w:basedOn w:val="Normal"/>
    <w:rsid w:val="001F56F4"/>
    <w:pPr>
      <w:spacing w:before="100" w:beforeAutospacing="1" w:after="100" w:afterAutospacing="1"/>
      <w:jc w:val="center"/>
    </w:pPr>
    <w:rPr>
      <w:b/>
      <w:bCs/>
      <w:sz w:val="28"/>
      <w:szCs w:val="28"/>
      <w:lang w:val="sr-Latn-RS"/>
    </w:rPr>
  </w:style>
  <w:style w:type="paragraph" w:customStyle="1" w:styleId="xl70">
    <w:name w:val="xl70"/>
    <w:basedOn w:val="Normal"/>
    <w:rsid w:val="001F5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  <w:lang w:val="sr-Latn-RS"/>
    </w:rPr>
  </w:style>
  <w:style w:type="paragraph" w:customStyle="1" w:styleId="xl71">
    <w:name w:val="xl71"/>
    <w:basedOn w:val="Normal"/>
    <w:rsid w:val="001F56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  <w:lang w:val="sr-Latn-RS"/>
    </w:rPr>
  </w:style>
  <w:style w:type="paragraph" w:customStyle="1" w:styleId="xl72">
    <w:name w:val="xl72"/>
    <w:basedOn w:val="Normal"/>
    <w:rsid w:val="001F56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  <w:lang w:val="sr-Latn-RS"/>
    </w:rPr>
  </w:style>
  <w:style w:type="character" w:customStyle="1" w:styleId="normalChar">
    <w:name w:val="normal Char"/>
    <w:link w:val="Normal1"/>
    <w:locked/>
    <w:rsid w:val="001F56F4"/>
    <w:rPr>
      <w:rFonts w:ascii="Arial" w:hAnsi="Arial" w:cs="Arial"/>
      <w:sz w:val="22"/>
      <w:szCs w:val="22"/>
      <w:lang w:val="sr-Latn-RS" w:eastAsia="sr-Latn-RS"/>
    </w:rPr>
  </w:style>
  <w:style w:type="paragraph" w:customStyle="1" w:styleId="wyq100---naslov-grupe-clanova-kurziv">
    <w:name w:val="wyq100---naslov-grupe-clanova-kurziv"/>
    <w:basedOn w:val="Normal"/>
    <w:rsid w:val="001F56F4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paragraph" w:customStyle="1" w:styleId="font30">
    <w:name w:val="font30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31">
    <w:name w:val="font31"/>
    <w:basedOn w:val="Normal"/>
    <w:rsid w:val="001F56F4"/>
    <w:pP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  <w:lang w:val="sr-Latn-RS" w:eastAsia="sr-Latn-RS"/>
    </w:rPr>
  </w:style>
  <w:style w:type="paragraph" w:customStyle="1" w:styleId="font32">
    <w:name w:val="font32"/>
    <w:basedOn w:val="Normal"/>
    <w:rsid w:val="001F56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sr-Latn-RS" w:eastAsia="sr-Latn-RS"/>
    </w:rPr>
  </w:style>
  <w:style w:type="paragraph" w:customStyle="1" w:styleId="font33">
    <w:name w:val="font33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34">
    <w:name w:val="font34"/>
    <w:basedOn w:val="Normal"/>
    <w:rsid w:val="001F56F4"/>
    <w:pPr>
      <w:spacing w:before="100" w:beforeAutospacing="1" w:after="100" w:afterAutospacing="1"/>
    </w:pPr>
    <w:rPr>
      <w:rFonts w:ascii="Arial" w:hAnsi="Arial" w:cs="Arial"/>
      <w:color w:val="FF0000"/>
      <w:sz w:val="14"/>
      <w:szCs w:val="14"/>
      <w:lang w:val="sr-Latn-RS" w:eastAsia="sr-Latn-RS"/>
    </w:rPr>
  </w:style>
  <w:style w:type="paragraph" w:customStyle="1" w:styleId="font35">
    <w:name w:val="font35"/>
    <w:basedOn w:val="Normal"/>
    <w:rsid w:val="001F56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sr-Latn-RS" w:eastAsia="sr-Latn-RS"/>
    </w:rPr>
  </w:style>
  <w:style w:type="paragraph" w:customStyle="1" w:styleId="font36">
    <w:name w:val="font36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37">
    <w:name w:val="font37"/>
    <w:basedOn w:val="Normal"/>
    <w:rsid w:val="001F56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sr-Latn-RS" w:eastAsia="sr-Latn-RS"/>
    </w:rPr>
  </w:style>
  <w:style w:type="paragraph" w:customStyle="1" w:styleId="font38">
    <w:name w:val="font38"/>
    <w:basedOn w:val="Normal"/>
    <w:rsid w:val="001F56F4"/>
    <w:pPr>
      <w:spacing w:before="100" w:beforeAutospacing="1" w:after="100" w:afterAutospacing="1"/>
    </w:pPr>
    <w:rPr>
      <w:rFonts w:ascii="Arial" w:hAnsi="Arial" w:cs="Arial"/>
      <w:color w:val="FF0000"/>
      <w:sz w:val="14"/>
      <w:szCs w:val="14"/>
      <w:lang w:val="sr-Latn-RS" w:eastAsia="sr-Latn-RS"/>
    </w:rPr>
  </w:style>
  <w:style w:type="paragraph" w:customStyle="1" w:styleId="font39">
    <w:name w:val="font39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40">
    <w:name w:val="font40"/>
    <w:basedOn w:val="Normal"/>
    <w:rsid w:val="001F56F4"/>
    <w:pPr>
      <w:spacing w:before="100" w:beforeAutospacing="1" w:after="100" w:afterAutospacing="1"/>
    </w:pPr>
    <w:rPr>
      <w:rFonts w:ascii="Arial" w:hAnsi="Arial" w:cs="Arial"/>
      <w:color w:val="FF0000"/>
      <w:sz w:val="14"/>
      <w:szCs w:val="14"/>
      <w:lang w:val="sr-Latn-RS" w:eastAsia="sr-Latn-RS"/>
    </w:rPr>
  </w:style>
  <w:style w:type="paragraph" w:customStyle="1" w:styleId="font41">
    <w:name w:val="font41"/>
    <w:basedOn w:val="Normal"/>
    <w:rsid w:val="001F56F4"/>
    <w:pPr>
      <w:spacing w:before="100" w:beforeAutospacing="1" w:after="100" w:afterAutospacing="1"/>
    </w:pPr>
    <w:rPr>
      <w:rFonts w:ascii="Arial" w:hAnsi="Arial" w:cs="Arial"/>
      <w:color w:val="FF0000"/>
      <w:sz w:val="14"/>
      <w:szCs w:val="14"/>
      <w:lang w:val="sr-Latn-RS" w:eastAsia="sr-Latn-RS"/>
    </w:rPr>
  </w:style>
  <w:style w:type="paragraph" w:customStyle="1" w:styleId="font42">
    <w:name w:val="font42"/>
    <w:basedOn w:val="Normal"/>
    <w:rsid w:val="001F56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sr-Latn-RS" w:eastAsia="sr-Latn-RS"/>
    </w:rPr>
  </w:style>
  <w:style w:type="paragraph" w:customStyle="1" w:styleId="font43">
    <w:name w:val="font43"/>
    <w:basedOn w:val="Normal"/>
    <w:rsid w:val="001F56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sr-Latn-RS" w:eastAsia="sr-Latn-RS"/>
    </w:rPr>
  </w:style>
  <w:style w:type="paragraph" w:customStyle="1" w:styleId="font44">
    <w:name w:val="font44"/>
    <w:basedOn w:val="Normal"/>
    <w:rsid w:val="001F56F4"/>
    <w:pPr>
      <w:spacing w:before="100" w:beforeAutospacing="1" w:after="100" w:afterAutospacing="1"/>
    </w:pPr>
    <w:rPr>
      <w:rFonts w:ascii="Arial" w:hAnsi="Arial" w:cs="Arial"/>
      <w:color w:val="FF0000"/>
      <w:sz w:val="14"/>
      <w:szCs w:val="14"/>
      <w:lang w:val="sr-Latn-RS" w:eastAsia="sr-Latn-RS"/>
    </w:rPr>
  </w:style>
  <w:style w:type="numbering" w:customStyle="1" w:styleId="NoList2">
    <w:name w:val="No List2"/>
    <w:next w:val="NoList"/>
    <w:uiPriority w:val="99"/>
    <w:semiHidden/>
    <w:unhideWhenUsed/>
    <w:rsid w:val="001F56F4"/>
  </w:style>
  <w:style w:type="numbering" w:customStyle="1" w:styleId="NoList3">
    <w:name w:val="No List3"/>
    <w:next w:val="NoList"/>
    <w:uiPriority w:val="99"/>
    <w:semiHidden/>
    <w:unhideWhenUsed/>
    <w:rsid w:val="001F56F4"/>
  </w:style>
  <w:style w:type="numbering" w:customStyle="1" w:styleId="NoList111">
    <w:name w:val="No List111"/>
    <w:next w:val="NoList"/>
    <w:uiPriority w:val="99"/>
    <w:semiHidden/>
    <w:unhideWhenUsed/>
    <w:rsid w:val="001F56F4"/>
  </w:style>
  <w:style w:type="character" w:customStyle="1" w:styleId="BodyTextChar1">
    <w:name w:val="Body Text Char1"/>
    <w:uiPriority w:val="99"/>
    <w:semiHidden/>
    <w:rsid w:val="001F56F4"/>
  </w:style>
  <w:style w:type="character" w:customStyle="1" w:styleId="PlainTextChar1">
    <w:name w:val="Plain Text Char1"/>
    <w:uiPriority w:val="99"/>
    <w:semiHidden/>
    <w:rsid w:val="001F56F4"/>
    <w:rPr>
      <w:rFonts w:ascii="Consolas" w:hAnsi="Consolas"/>
      <w:sz w:val="21"/>
      <w:szCs w:val="21"/>
    </w:rPr>
  </w:style>
  <w:style w:type="character" w:customStyle="1" w:styleId="BalloonTextChar1">
    <w:name w:val="Balloon Text Char1"/>
    <w:uiPriority w:val="99"/>
    <w:semiHidden/>
    <w:rsid w:val="001F56F4"/>
    <w:rPr>
      <w:rFonts w:ascii="Tahoma" w:hAnsi="Tahoma" w:cs="Tahoma"/>
      <w:sz w:val="16"/>
      <w:szCs w:val="16"/>
    </w:rPr>
  </w:style>
  <w:style w:type="numbering" w:customStyle="1" w:styleId="NoList21">
    <w:name w:val="No List21"/>
    <w:next w:val="NoList"/>
    <w:uiPriority w:val="99"/>
    <w:semiHidden/>
    <w:unhideWhenUsed/>
    <w:rsid w:val="001F56F4"/>
  </w:style>
  <w:style w:type="numbering" w:customStyle="1" w:styleId="NoList31">
    <w:name w:val="No List31"/>
    <w:next w:val="NoList"/>
    <w:uiPriority w:val="99"/>
    <w:semiHidden/>
    <w:unhideWhenUsed/>
    <w:rsid w:val="001F56F4"/>
  </w:style>
  <w:style w:type="numbering" w:customStyle="1" w:styleId="NoList4">
    <w:name w:val="No List4"/>
    <w:next w:val="NoList"/>
    <w:uiPriority w:val="99"/>
    <w:semiHidden/>
    <w:unhideWhenUsed/>
    <w:rsid w:val="001F56F4"/>
  </w:style>
  <w:style w:type="numbering" w:customStyle="1" w:styleId="NoList5">
    <w:name w:val="No List5"/>
    <w:next w:val="NoList"/>
    <w:uiPriority w:val="99"/>
    <w:semiHidden/>
    <w:unhideWhenUsed/>
    <w:rsid w:val="001F56F4"/>
  </w:style>
  <w:style w:type="numbering" w:customStyle="1" w:styleId="NoList6">
    <w:name w:val="No List6"/>
    <w:next w:val="NoList"/>
    <w:uiPriority w:val="99"/>
    <w:semiHidden/>
    <w:unhideWhenUsed/>
    <w:rsid w:val="001F56F4"/>
  </w:style>
  <w:style w:type="numbering" w:customStyle="1" w:styleId="NoList7">
    <w:name w:val="No List7"/>
    <w:next w:val="NoList"/>
    <w:uiPriority w:val="99"/>
    <w:semiHidden/>
    <w:unhideWhenUsed/>
    <w:rsid w:val="001F56F4"/>
  </w:style>
  <w:style w:type="paragraph" w:customStyle="1" w:styleId="Normal2">
    <w:name w:val="Normal2"/>
    <w:basedOn w:val="Normal"/>
    <w:rsid w:val="001F56F4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table" w:customStyle="1" w:styleId="TableGrid5">
    <w:name w:val="Table Grid5"/>
    <w:basedOn w:val="TableNormal"/>
    <w:next w:val="TableGrid"/>
    <w:uiPriority w:val="59"/>
    <w:rsid w:val="001F56F4"/>
    <w:rPr>
      <w:rFonts w:ascii="Calibri" w:eastAsia="Calibri" w:hAnsi="Calibri"/>
      <w:sz w:val="22"/>
      <w:szCs w:val="22"/>
      <w:lang w:val="sr-Latn-R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F56F4"/>
    <w:rPr>
      <w:rFonts w:ascii="Calibri" w:eastAsia="Calibri" w:hAnsi="Calibri"/>
      <w:sz w:val="22"/>
      <w:szCs w:val="22"/>
      <w:lang w:val="sr-Latn-R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basedOn w:val="Normal"/>
    <w:rsid w:val="00470306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66" Type="http://schemas.openxmlformats.org/officeDocument/2006/relationships/header" Target="header30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8B22-3373-4AE9-8705-CABCDD0A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144</Pages>
  <Words>72580</Words>
  <Characters>413712</Characters>
  <Application>Microsoft Office Word</Application>
  <DocSecurity>0</DocSecurity>
  <Lines>3447</Lines>
  <Paragraphs>970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485322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Korisnik</dc:creator>
  <dc:description/>
  <cp:lastModifiedBy>Korisnik</cp:lastModifiedBy>
  <cp:revision>2</cp:revision>
  <cp:lastPrinted>2025-09-22T06:27:00Z</cp:lastPrinted>
  <dcterms:created xsi:type="dcterms:W3CDTF">2025-10-06T07:41:00Z</dcterms:created>
  <dcterms:modified xsi:type="dcterms:W3CDTF">2025-10-06T07:41:00Z</dcterms:modified>
</cp:coreProperties>
</file>